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4" o:title="Пергамент" type="tile"/>
    </v:background>
  </w:background>
  <w:body>
    <w:p w:rsidR="00040737" w:rsidRDefault="000D0448" w:rsidP="00186D15">
      <w:pPr>
        <w:pStyle w:val="a3"/>
        <w:rPr>
          <w:rFonts w:ascii="Times New Roman" w:hAnsi="Times New Roman"/>
          <w:b/>
          <w:sz w:val="24"/>
          <w:szCs w:val="24"/>
        </w:rPr>
      </w:pPr>
      <w:r w:rsidRPr="00040737">
        <w:rPr>
          <w:rFonts w:ascii="Times New Roman" w:hAnsi="Times New Roman"/>
          <w:b/>
          <w:sz w:val="28"/>
          <w:szCs w:val="28"/>
        </w:rPr>
        <w:t>Тема 6 География мирового хозяйства</w:t>
      </w:r>
    </w:p>
    <w:p w:rsidR="00186D15" w:rsidRPr="00040737" w:rsidRDefault="00186D15" w:rsidP="00186D15">
      <w:pPr>
        <w:pStyle w:val="a3"/>
        <w:rPr>
          <w:rFonts w:ascii="Times New Roman" w:hAnsi="Times New Roman"/>
          <w:b/>
          <w:sz w:val="24"/>
          <w:szCs w:val="24"/>
        </w:rPr>
      </w:pPr>
      <w:r w:rsidRPr="00040737">
        <w:rPr>
          <w:rFonts w:ascii="Times New Roman" w:hAnsi="Times New Roman"/>
          <w:b/>
          <w:sz w:val="24"/>
          <w:szCs w:val="24"/>
        </w:rPr>
        <w:t xml:space="preserve"> </w:t>
      </w:r>
    </w:p>
    <w:p w:rsidR="00186D15" w:rsidRPr="00B47F53" w:rsidRDefault="00040737" w:rsidP="00040737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47F53">
        <w:rPr>
          <w:rFonts w:ascii="Times New Roman" w:hAnsi="Times New Roman"/>
          <w:b/>
          <w:sz w:val="24"/>
          <w:szCs w:val="24"/>
          <w:u w:val="single"/>
        </w:rPr>
        <w:t xml:space="preserve">№10 </w:t>
      </w:r>
      <w:r w:rsidR="00186D15" w:rsidRPr="00B47F53">
        <w:rPr>
          <w:rFonts w:ascii="Times New Roman" w:hAnsi="Times New Roman"/>
          <w:b/>
          <w:sz w:val="24"/>
          <w:szCs w:val="24"/>
          <w:u w:val="single"/>
        </w:rPr>
        <w:t>Мировое хозяйство: отраслевая и территориальная структура. География промышленности</w:t>
      </w:r>
    </w:p>
    <w:p w:rsidR="00186D15" w:rsidRDefault="00186D15" w:rsidP="00B8748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186D15" w:rsidRDefault="00186D15" w:rsidP="00B87487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86D15">
        <w:rPr>
          <w:rFonts w:ascii="Times New Roman" w:hAnsi="Times New Roman"/>
          <w:b/>
          <w:sz w:val="24"/>
          <w:szCs w:val="24"/>
        </w:rPr>
        <w:t>Мировое хозяйство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5269ED">
        <w:rPr>
          <w:rFonts w:ascii="Times New Roman" w:hAnsi="Times New Roman"/>
          <w:sz w:val="24"/>
          <w:szCs w:val="24"/>
        </w:rPr>
        <w:t xml:space="preserve"> это совокупность национальных хозяй</w:t>
      </w:r>
      <w:proofErr w:type="gramStart"/>
      <w:r w:rsidRPr="005269ED">
        <w:rPr>
          <w:rFonts w:ascii="Times New Roman" w:hAnsi="Times New Roman"/>
          <w:sz w:val="24"/>
          <w:szCs w:val="24"/>
        </w:rPr>
        <w:t>ств вс</w:t>
      </w:r>
      <w:proofErr w:type="gramEnd"/>
      <w:r w:rsidRPr="005269ED">
        <w:rPr>
          <w:rFonts w:ascii="Times New Roman" w:hAnsi="Times New Roman"/>
          <w:sz w:val="24"/>
          <w:szCs w:val="24"/>
        </w:rPr>
        <w:t>ех стран мира, связанных между собой международным географическим разделением труда.</w:t>
      </w:r>
    </w:p>
    <w:p w:rsidR="00186D15" w:rsidRDefault="00186D15" w:rsidP="00B87487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Отраслевая структура мирового хозяйства – </w:t>
      </w:r>
      <w:r w:rsidRPr="005269ED">
        <w:rPr>
          <w:rFonts w:ascii="Times New Roman" w:hAnsi="Times New Roman"/>
          <w:sz w:val="24"/>
          <w:szCs w:val="24"/>
        </w:rPr>
        <w:t xml:space="preserve">совокупность взаимосвязанных  между собой  отраслей научно-информационного </w:t>
      </w:r>
      <w:r w:rsidR="005269ED" w:rsidRPr="005269ED">
        <w:rPr>
          <w:rFonts w:ascii="Times New Roman" w:hAnsi="Times New Roman"/>
          <w:sz w:val="24"/>
          <w:szCs w:val="24"/>
        </w:rPr>
        <w:t xml:space="preserve">комплекса, промышленности, сельского хозяйства, транспорта, а также международной торговли и других форм внешних экономических связей.  Территориальная структура мирового хозяйства </w:t>
      </w:r>
      <w:proofErr w:type="gramStart"/>
      <w:r w:rsidR="005269ED" w:rsidRPr="005269ED">
        <w:rPr>
          <w:rFonts w:ascii="Times New Roman" w:hAnsi="Times New Roman"/>
          <w:sz w:val="24"/>
          <w:szCs w:val="24"/>
        </w:rPr>
        <w:t>определяется</w:t>
      </w:r>
      <w:proofErr w:type="gramEnd"/>
      <w:r w:rsidR="005269ED" w:rsidRPr="005269ED">
        <w:rPr>
          <w:rFonts w:ascii="Times New Roman" w:hAnsi="Times New Roman"/>
          <w:sz w:val="24"/>
          <w:szCs w:val="24"/>
        </w:rPr>
        <w:t xml:space="preserve"> прежде всего, международным географическим разделением труда и специализацией отдельных стран и регионов на производстве отдельных видов продукции.</w:t>
      </w:r>
    </w:p>
    <w:p w:rsidR="005269ED" w:rsidRPr="004A3A7A" w:rsidRDefault="005269ED" w:rsidP="00B87487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Международное географическое разделение труда (МГТР)  </w:t>
      </w:r>
      <w:r w:rsidRPr="005269ED">
        <w:rPr>
          <w:rFonts w:ascii="Times New Roman" w:hAnsi="Times New Roman"/>
          <w:sz w:val="24"/>
          <w:szCs w:val="24"/>
        </w:rPr>
        <w:t>основано на производстве и  обмене определенными видами продукции между странами и регионами. Отрасль,  ориентированная на вывоз за пределы страны значительной части продукции, называ</w:t>
      </w:r>
      <w:r w:rsidRPr="004A3A7A">
        <w:rPr>
          <w:rFonts w:ascii="Times New Roman" w:hAnsi="Times New Roman"/>
          <w:sz w:val="24"/>
          <w:szCs w:val="24"/>
        </w:rPr>
        <w:t xml:space="preserve">ется </w:t>
      </w:r>
      <w:r w:rsidR="004A3A7A">
        <w:rPr>
          <w:rFonts w:ascii="Times New Roman" w:hAnsi="Times New Roman"/>
          <w:b/>
          <w:sz w:val="24"/>
          <w:szCs w:val="24"/>
        </w:rPr>
        <w:t>отрасль</w:t>
      </w:r>
      <w:r>
        <w:rPr>
          <w:rFonts w:ascii="Times New Roman" w:hAnsi="Times New Roman"/>
          <w:b/>
          <w:sz w:val="24"/>
          <w:szCs w:val="24"/>
        </w:rPr>
        <w:t>ю международной специализации.</w:t>
      </w:r>
      <w:r w:rsidR="004A3A7A">
        <w:rPr>
          <w:rFonts w:ascii="Times New Roman" w:hAnsi="Times New Roman"/>
          <w:b/>
          <w:sz w:val="24"/>
          <w:szCs w:val="24"/>
        </w:rPr>
        <w:t xml:space="preserve"> </w:t>
      </w:r>
    </w:p>
    <w:p w:rsidR="004A3A7A" w:rsidRDefault="004A3A7A" w:rsidP="003906BB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A3A7A" w:rsidRPr="004A3A7A" w:rsidRDefault="004A3A7A" w:rsidP="0004073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Страны – лидеры по производству отдельных видов промышленной продукции</w:t>
      </w:r>
    </w:p>
    <w:p w:rsidR="004A3A7A" w:rsidRDefault="004A3A7A" w:rsidP="00B87487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4A3A7A" w:rsidRDefault="004A3A7A" w:rsidP="00B87487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A3A7A" w:rsidTr="00EF2959">
        <w:trPr>
          <w:trHeight w:val="301"/>
        </w:trPr>
        <w:tc>
          <w:tcPr>
            <w:tcW w:w="4785" w:type="dxa"/>
            <w:vAlign w:val="center"/>
          </w:tcPr>
          <w:p w:rsidR="004A3A7A" w:rsidRPr="00EF2959" w:rsidRDefault="004A3A7A" w:rsidP="00B8748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959">
              <w:rPr>
                <w:rFonts w:ascii="Times New Roman" w:hAnsi="Times New Roman"/>
                <w:b/>
                <w:sz w:val="24"/>
                <w:szCs w:val="24"/>
              </w:rPr>
              <w:t>Продукция</w:t>
            </w:r>
          </w:p>
        </w:tc>
        <w:tc>
          <w:tcPr>
            <w:tcW w:w="4786" w:type="dxa"/>
            <w:vAlign w:val="center"/>
          </w:tcPr>
          <w:p w:rsidR="004A3A7A" w:rsidRPr="00EF2959" w:rsidRDefault="004A3A7A" w:rsidP="00B8748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959">
              <w:rPr>
                <w:rFonts w:ascii="Times New Roman" w:hAnsi="Times New Roman"/>
                <w:b/>
                <w:sz w:val="24"/>
                <w:szCs w:val="24"/>
              </w:rPr>
              <w:t>Страны и регионы</w:t>
            </w:r>
          </w:p>
        </w:tc>
      </w:tr>
      <w:tr w:rsidR="004A3A7A" w:rsidTr="004A3A7A">
        <w:tc>
          <w:tcPr>
            <w:tcW w:w="4785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4786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США, Япония, Китай, Россия, Канада</w:t>
            </w:r>
          </w:p>
        </w:tc>
      </w:tr>
      <w:tr w:rsidR="004A3A7A" w:rsidTr="004A3A7A">
        <w:tc>
          <w:tcPr>
            <w:tcW w:w="4785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том числе на АЭС</w:t>
            </w:r>
          </w:p>
        </w:tc>
        <w:tc>
          <w:tcPr>
            <w:tcW w:w="4786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США, Франция, Япония, Германия, Россия</w:t>
            </w:r>
          </w:p>
        </w:tc>
      </w:tr>
      <w:tr w:rsidR="004A3A7A" w:rsidTr="004A3A7A">
        <w:tc>
          <w:tcPr>
            <w:tcW w:w="4785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4786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Китай, Япония, США, Россия, Германия</w:t>
            </w:r>
          </w:p>
        </w:tc>
      </w:tr>
      <w:tr w:rsidR="004A3A7A" w:rsidTr="004A3A7A">
        <w:tc>
          <w:tcPr>
            <w:tcW w:w="4785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Алюминий</w:t>
            </w:r>
          </w:p>
        </w:tc>
        <w:tc>
          <w:tcPr>
            <w:tcW w:w="4786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Россия, Канада, Австралия, Норвегия</w:t>
            </w:r>
          </w:p>
        </w:tc>
      </w:tr>
      <w:tr w:rsidR="004A3A7A" w:rsidTr="004A3A7A">
        <w:tc>
          <w:tcPr>
            <w:tcW w:w="4785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Химические волокна</w:t>
            </w:r>
          </w:p>
        </w:tc>
        <w:tc>
          <w:tcPr>
            <w:tcW w:w="4786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США, Китай, Япония, Республика Корея, Тайвань, Индия</w:t>
            </w:r>
          </w:p>
        </w:tc>
      </w:tr>
      <w:tr w:rsidR="004A3A7A" w:rsidTr="004A3A7A">
        <w:tc>
          <w:tcPr>
            <w:tcW w:w="4785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Легковые автомобили</w:t>
            </w:r>
          </w:p>
        </w:tc>
        <w:tc>
          <w:tcPr>
            <w:tcW w:w="4786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США, Япония, страны Западной Европы, Республика Корея, Россия, Канада</w:t>
            </w:r>
          </w:p>
        </w:tc>
      </w:tr>
      <w:tr w:rsidR="004A3A7A" w:rsidTr="004A3A7A">
        <w:tc>
          <w:tcPr>
            <w:tcW w:w="4785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Электротехника и электроника</w:t>
            </w:r>
          </w:p>
        </w:tc>
        <w:tc>
          <w:tcPr>
            <w:tcW w:w="4786" w:type="dxa"/>
          </w:tcPr>
          <w:p w:rsidR="004A3A7A" w:rsidRDefault="004A3A7A" w:rsidP="00B8748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Япония, США, страны Западной Европы, Китай, Республика Корея, Бразилия, Малайзия, Сингапур</w:t>
            </w:r>
            <w:proofErr w:type="gramEnd"/>
          </w:p>
        </w:tc>
      </w:tr>
    </w:tbl>
    <w:p w:rsidR="00B00737" w:rsidRPr="004A3A7A" w:rsidRDefault="00B00737" w:rsidP="00B007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4A3A7A" w:rsidRDefault="00075714" w:rsidP="003906BB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75714">
        <w:rPr>
          <w:rFonts w:ascii="Times New Roman" w:hAnsi="Times New Roman"/>
          <w:b/>
          <w:sz w:val="24"/>
          <w:szCs w:val="24"/>
        </w:rPr>
        <w:t>Международная экономическая интеграция:</w:t>
      </w:r>
    </w:p>
    <w:p w:rsidR="00075714" w:rsidRDefault="00075714" w:rsidP="00B8748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Европейский Союз</w:t>
      </w:r>
    </w:p>
    <w:p w:rsidR="00075714" w:rsidRDefault="00075714" w:rsidP="00B8748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АСЕАН – Ассоциация стран Юго-Восточной Азии. Членами являются: Индонезия, Малайзия, Сингапур, Таиланд, Филиппины, Бруней, Вьетнам, Лаос, Мьянма, Камбоджа;</w:t>
      </w:r>
    </w:p>
    <w:p w:rsidR="00075714" w:rsidRDefault="00075714" w:rsidP="00B8748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НАФТА – Североамериканская ассоциация свободной торговли (США, Канада, Мексика);</w:t>
      </w:r>
    </w:p>
    <w:p w:rsidR="00075714" w:rsidRDefault="00075714" w:rsidP="00B8748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ЛАИ</w:t>
      </w:r>
      <w:r w:rsidR="000422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Латиноамериканская ассоциация интеграции. Членами являютс</w:t>
      </w:r>
      <w:r w:rsidR="00042262">
        <w:rPr>
          <w:rFonts w:ascii="Times New Roman" w:hAnsi="Times New Roman"/>
          <w:sz w:val="24"/>
          <w:szCs w:val="24"/>
        </w:rPr>
        <w:t xml:space="preserve">я: </w:t>
      </w:r>
      <w:proofErr w:type="gramStart"/>
      <w:r w:rsidR="00042262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ргентина</w:t>
      </w:r>
      <w:r w:rsidR="00042262">
        <w:rPr>
          <w:rFonts w:ascii="Times New Roman" w:hAnsi="Times New Roman"/>
          <w:sz w:val="24"/>
          <w:szCs w:val="24"/>
        </w:rPr>
        <w:t>,    Б</w:t>
      </w:r>
      <w:r>
        <w:rPr>
          <w:rFonts w:ascii="Times New Roman" w:hAnsi="Times New Roman"/>
          <w:sz w:val="24"/>
          <w:szCs w:val="24"/>
        </w:rPr>
        <w:t>оливия</w:t>
      </w:r>
      <w:r w:rsidR="00042262">
        <w:rPr>
          <w:rFonts w:ascii="Times New Roman" w:hAnsi="Times New Roman"/>
          <w:sz w:val="24"/>
          <w:szCs w:val="24"/>
        </w:rPr>
        <w:t>,  Ч</w:t>
      </w:r>
      <w:r>
        <w:rPr>
          <w:rFonts w:ascii="Times New Roman" w:hAnsi="Times New Roman"/>
          <w:sz w:val="24"/>
          <w:szCs w:val="24"/>
        </w:rPr>
        <w:t>или</w:t>
      </w:r>
      <w:r w:rsidR="00042262">
        <w:rPr>
          <w:rFonts w:ascii="Times New Roman" w:hAnsi="Times New Roman"/>
          <w:sz w:val="24"/>
          <w:szCs w:val="24"/>
        </w:rPr>
        <w:t>,   П</w:t>
      </w:r>
      <w:r>
        <w:rPr>
          <w:rFonts w:ascii="Times New Roman" w:hAnsi="Times New Roman"/>
          <w:sz w:val="24"/>
          <w:szCs w:val="24"/>
        </w:rPr>
        <w:t>еру</w:t>
      </w:r>
      <w:r w:rsidR="00042262">
        <w:rPr>
          <w:rFonts w:ascii="Times New Roman" w:hAnsi="Times New Roman"/>
          <w:sz w:val="24"/>
          <w:szCs w:val="24"/>
        </w:rPr>
        <w:t>,  Б</w:t>
      </w:r>
      <w:r>
        <w:rPr>
          <w:rFonts w:ascii="Times New Roman" w:hAnsi="Times New Roman"/>
          <w:sz w:val="24"/>
          <w:szCs w:val="24"/>
        </w:rPr>
        <w:t>разилия</w:t>
      </w:r>
      <w:r w:rsidR="00042262">
        <w:rPr>
          <w:rFonts w:ascii="Times New Roman" w:hAnsi="Times New Roman"/>
          <w:sz w:val="24"/>
          <w:szCs w:val="24"/>
        </w:rPr>
        <w:t>,  В</w:t>
      </w:r>
      <w:r>
        <w:rPr>
          <w:rFonts w:ascii="Times New Roman" w:hAnsi="Times New Roman"/>
          <w:sz w:val="24"/>
          <w:szCs w:val="24"/>
        </w:rPr>
        <w:t>енесуэла</w:t>
      </w:r>
      <w:r w:rsidR="00042262">
        <w:rPr>
          <w:rFonts w:ascii="Times New Roman" w:hAnsi="Times New Roman"/>
          <w:sz w:val="24"/>
          <w:szCs w:val="24"/>
        </w:rPr>
        <w:t>,  К</w:t>
      </w:r>
      <w:r>
        <w:rPr>
          <w:rFonts w:ascii="Times New Roman" w:hAnsi="Times New Roman"/>
          <w:sz w:val="24"/>
          <w:szCs w:val="24"/>
        </w:rPr>
        <w:t>олумбия</w:t>
      </w:r>
      <w:r w:rsidR="00042262">
        <w:rPr>
          <w:rFonts w:ascii="Times New Roman" w:hAnsi="Times New Roman"/>
          <w:sz w:val="24"/>
          <w:szCs w:val="24"/>
        </w:rPr>
        <w:t>, М</w:t>
      </w:r>
      <w:r>
        <w:rPr>
          <w:rFonts w:ascii="Times New Roman" w:hAnsi="Times New Roman"/>
          <w:sz w:val="24"/>
          <w:szCs w:val="24"/>
        </w:rPr>
        <w:t>ексика</w:t>
      </w:r>
      <w:r w:rsidR="00042262">
        <w:rPr>
          <w:rFonts w:ascii="Times New Roman" w:hAnsi="Times New Roman"/>
          <w:sz w:val="24"/>
          <w:szCs w:val="24"/>
        </w:rPr>
        <w:t>, П</w:t>
      </w:r>
      <w:r>
        <w:rPr>
          <w:rFonts w:ascii="Times New Roman" w:hAnsi="Times New Roman"/>
          <w:sz w:val="24"/>
          <w:szCs w:val="24"/>
        </w:rPr>
        <w:t>арагвай</w:t>
      </w:r>
      <w:r w:rsidR="00042262">
        <w:rPr>
          <w:rFonts w:ascii="Times New Roman" w:hAnsi="Times New Roman"/>
          <w:sz w:val="24"/>
          <w:szCs w:val="24"/>
        </w:rPr>
        <w:t>, У</w:t>
      </w:r>
      <w:r>
        <w:rPr>
          <w:rFonts w:ascii="Times New Roman" w:hAnsi="Times New Roman"/>
          <w:sz w:val="24"/>
          <w:szCs w:val="24"/>
        </w:rPr>
        <w:t>ругвай</w:t>
      </w:r>
      <w:r w:rsidR="00042262">
        <w:rPr>
          <w:rFonts w:ascii="Times New Roman" w:hAnsi="Times New Roman"/>
          <w:sz w:val="24"/>
          <w:szCs w:val="24"/>
        </w:rPr>
        <w:t>,  Э</w:t>
      </w:r>
      <w:r>
        <w:rPr>
          <w:rFonts w:ascii="Times New Roman" w:hAnsi="Times New Roman"/>
          <w:sz w:val="24"/>
          <w:szCs w:val="24"/>
        </w:rPr>
        <w:t>квадор;</w:t>
      </w:r>
      <w:proofErr w:type="gramEnd"/>
    </w:p>
    <w:p w:rsidR="00042262" w:rsidRDefault="00042262" w:rsidP="00B8748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АТЭС – Организация Азиатско-Тихоокеанского экономического сотрудничества (21 страна, в том числе Россия);</w:t>
      </w:r>
    </w:p>
    <w:p w:rsidR="00042262" w:rsidRPr="00075714" w:rsidRDefault="00042262" w:rsidP="00B87487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ОПЕК – группировка </w:t>
      </w:r>
      <w:proofErr w:type="spellStart"/>
      <w:r>
        <w:rPr>
          <w:rFonts w:ascii="Times New Roman" w:hAnsi="Times New Roman"/>
          <w:sz w:val="24"/>
          <w:szCs w:val="24"/>
        </w:rPr>
        <w:t>нефтеэкспортирующих</w:t>
      </w:r>
      <w:proofErr w:type="spellEnd"/>
      <w:r>
        <w:rPr>
          <w:rFonts w:ascii="Times New Roman" w:hAnsi="Times New Roman"/>
          <w:sz w:val="24"/>
          <w:szCs w:val="24"/>
        </w:rPr>
        <w:t xml:space="preserve"> стран. Входят: </w:t>
      </w:r>
      <w:proofErr w:type="gramStart"/>
      <w:r>
        <w:rPr>
          <w:rFonts w:ascii="Times New Roman" w:hAnsi="Times New Roman"/>
          <w:sz w:val="24"/>
          <w:szCs w:val="24"/>
        </w:rPr>
        <w:t>Саудовская Аравия, Ирак, Иран, Катар, Кувейт, ОАЭ, Индонезия, Алжир, Ливия, Нигерия, Венесуэла.</w:t>
      </w:r>
      <w:proofErr w:type="gramEnd"/>
    </w:p>
    <w:p w:rsidR="00075714" w:rsidRPr="007C4754" w:rsidRDefault="00075714" w:rsidP="00075714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75714" w:rsidRPr="00040737" w:rsidRDefault="00042262" w:rsidP="0004073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C4754">
        <w:rPr>
          <w:rFonts w:ascii="Times New Roman" w:hAnsi="Times New Roman"/>
          <w:b/>
          <w:sz w:val="24"/>
          <w:szCs w:val="24"/>
        </w:rPr>
        <w:t>Интернационализация хозяйственной жизни:</w:t>
      </w:r>
      <w:r w:rsidR="007C4754" w:rsidRPr="007C4754">
        <w:rPr>
          <w:rFonts w:ascii="Times New Roman" w:hAnsi="Times New Roman"/>
          <w:b/>
          <w:sz w:val="24"/>
          <w:szCs w:val="24"/>
        </w:rPr>
        <w:t xml:space="preserve"> </w:t>
      </w:r>
      <w:r w:rsidR="007C4754" w:rsidRPr="00040737">
        <w:rPr>
          <w:rFonts w:ascii="Times New Roman" w:hAnsi="Times New Roman"/>
          <w:sz w:val="24"/>
          <w:szCs w:val="24"/>
        </w:rPr>
        <w:t>решающую</w:t>
      </w:r>
      <w:r w:rsidRPr="00040737">
        <w:rPr>
          <w:rFonts w:ascii="Times New Roman" w:hAnsi="Times New Roman"/>
          <w:sz w:val="24"/>
          <w:szCs w:val="24"/>
        </w:rPr>
        <w:t xml:space="preserve"> роль</w:t>
      </w:r>
      <w:r w:rsidR="007C4754" w:rsidRPr="00040737">
        <w:rPr>
          <w:rFonts w:ascii="Times New Roman" w:hAnsi="Times New Roman"/>
          <w:sz w:val="24"/>
          <w:szCs w:val="24"/>
        </w:rPr>
        <w:t xml:space="preserve"> играют</w:t>
      </w:r>
      <w:r w:rsidRPr="00040737">
        <w:rPr>
          <w:rFonts w:ascii="Times New Roman" w:hAnsi="Times New Roman"/>
          <w:sz w:val="24"/>
          <w:szCs w:val="24"/>
        </w:rPr>
        <w:t xml:space="preserve"> ТНК</w:t>
      </w:r>
    </w:p>
    <w:p w:rsidR="007C4754" w:rsidRPr="00B00737" w:rsidRDefault="00526324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«САМСУНГ</w:t>
      </w:r>
      <w:r w:rsidR="007C4754" w:rsidRPr="00B00737">
        <w:rPr>
          <w:rFonts w:ascii="Times New Roman" w:hAnsi="Times New Roman"/>
          <w:sz w:val="24"/>
          <w:szCs w:val="24"/>
        </w:rPr>
        <w:t>» – Южная Корея (телевизоры, магнитофоны);</w:t>
      </w:r>
    </w:p>
    <w:p w:rsidR="007C4754" w:rsidRPr="00B00737" w:rsidRDefault="00526324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«МИЦУБИСИ», «ТОЙОТА</w:t>
      </w:r>
      <w:r w:rsidR="007C4754" w:rsidRPr="00B00737">
        <w:rPr>
          <w:rFonts w:ascii="Times New Roman" w:hAnsi="Times New Roman"/>
          <w:sz w:val="24"/>
          <w:szCs w:val="24"/>
        </w:rPr>
        <w:t>»</w:t>
      </w:r>
      <w:r w:rsidR="0060336F" w:rsidRPr="00B00737">
        <w:rPr>
          <w:rFonts w:ascii="Times New Roman" w:hAnsi="Times New Roman"/>
          <w:sz w:val="24"/>
          <w:szCs w:val="24"/>
        </w:rPr>
        <w:t>, «</w:t>
      </w:r>
      <w:r w:rsidRPr="00B00737">
        <w:rPr>
          <w:rFonts w:ascii="Times New Roman" w:hAnsi="Times New Roman"/>
          <w:sz w:val="24"/>
          <w:szCs w:val="24"/>
        </w:rPr>
        <w:t>ХОНДА</w:t>
      </w:r>
      <w:r w:rsidR="0060336F" w:rsidRPr="00B00737">
        <w:rPr>
          <w:rFonts w:ascii="Times New Roman" w:hAnsi="Times New Roman"/>
          <w:sz w:val="24"/>
          <w:szCs w:val="24"/>
        </w:rPr>
        <w:t>», «</w:t>
      </w:r>
      <w:r w:rsidRPr="00B00737">
        <w:rPr>
          <w:rFonts w:ascii="Times New Roman" w:hAnsi="Times New Roman"/>
          <w:sz w:val="24"/>
          <w:szCs w:val="24"/>
        </w:rPr>
        <w:t>НИССАН МОТОР</w:t>
      </w:r>
      <w:r w:rsidR="0060336F" w:rsidRPr="00B00737">
        <w:rPr>
          <w:rFonts w:ascii="Times New Roman" w:hAnsi="Times New Roman"/>
          <w:sz w:val="24"/>
          <w:szCs w:val="24"/>
        </w:rPr>
        <w:t>»</w:t>
      </w:r>
      <w:r w:rsidR="007C4754" w:rsidRPr="00B00737">
        <w:rPr>
          <w:rFonts w:ascii="Times New Roman" w:hAnsi="Times New Roman"/>
          <w:sz w:val="24"/>
          <w:szCs w:val="24"/>
        </w:rPr>
        <w:t xml:space="preserve"> - Япония (автомобиль);</w:t>
      </w:r>
    </w:p>
    <w:p w:rsidR="007C4754" w:rsidRPr="00B00737" w:rsidRDefault="00526324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«ДЖЕНЕРАЛ МОТОРС», «ФОРД МОТОРС</w:t>
      </w:r>
      <w:r w:rsidR="007C4754" w:rsidRPr="00B00737">
        <w:rPr>
          <w:rFonts w:ascii="Times New Roman" w:hAnsi="Times New Roman"/>
          <w:sz w:val="24"/>
          <w:szCs w:val="24"/>
        </w:rPr>
        <w:t>» - США (автомобили);</w:t>
      </w:r>
    </w:p>
    <w:p w:rsidR="007C4754" w:rsidRPr="00B00737" w:rsidRDefault="00B00737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«ФИЛИПС</w:t>
      </w:r>
      <w:r w:rsidR="007C4754" w:rsidRPr="00B00737">
        <w:rPr>
          <w:rFonts w:ascii="Times New Roman" w:hAnsi="Times New Roman"/>
          <w:sz w:val="24"/>
          <w:szCs w:val="24"/>
        </w:rPr>
        <w:t>» - Нидерланды (электроника, электротехника)</w:t>
      </w:r>
      <w:r w:rsidR="0060336F" w:rsidRPr="00B00737">
        <w:rPr>
          <w:rFonts w:ascii="Times New Roman" w:hAnsi="Times New Roman"/>
          <w:sz w:val="24"/>
          <w:szCs w:val="24"/>
        </w:rPr>
        <w:t>;</w:t>
      </w:r>
    </w:p>
    <w:p w:rsidR="0060336F" w:rsidRPr="00B00737" w:rsidRDefault="0060336F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</w:t>
      </w:r>
      <w:r w:rsidR="00B00737" w:rsidRPr="00B00737">
        <w:rPr>
          <w:rFonts w:ascii="Times New Roman" w:hAnsi="Times New Roman"/>
          <w:sz w:val="24"/>
          <w:szCs w:val="24"/>
        </w:rPr>
        <w:t>БОИНГ</w:t>
      </w:r>
      <w:r w:rsidRPr="00B00737">
        <w:rPr>
          <w:rFonts w:ascii="Times New Roman" w:hAnsi="Times New Roman"/>
          <w:sz w:val="24"/>
          <w:szCs w:val="24"/>
        </w:rPr>
        <w:t>» - США (транспортные реактивные самолеты)</w:t>
      </w:r>
      <w:r w:rsidR="00BD63C3" w:rsidRPr="00B00737">
        <w:rPr>
          <w:rFonts w:ascii="Times New Roman" w:hAnsi="Times New Roman"/>
          <w:sz w:val="24"/>
          <w:szCs w:val="24"/>
        </w:rPr>
        <w:t>;</w:t>
      </w:r>
    </w:p>
    <w:p w:rsidR="0060336F" w:rsidRPr="00526324" w:rsidRDefault="0060336F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</w:t>
      </w:r>
      <w:r w:rsidR="00B00737" w:rsidRPr="00B00737">
        <w:rPr>
          <w:rFonts w:ascii="Times New Roman" w:hAnsi="Times New Roman"/>
          <w:sz w:val="24"/>
          <w:szCs w:val="24"/>
        </w:rPr>
        <w:t>ДЖЕНЕРАЛ ЭЛЕКТРИК</w:t>
      </w:r>
      <w:r w:rsidRPr="00B0073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BD63C3">
        <w:rPr>
          <w:rFonts w:ascii="Times New Roman" w:hAnsi="Times New Roman"/>
          <w:sz w:val="24"/>
          <w:szCs w:val="24"/>
        </w:rPr>
        <w:t>США (электротехническая и радиоэлектронная компания</w:t>
      </w:r>
      <w:r w:rsidR="00BD63C3">
        <w:rPr>
          <w:rFonts w:ascii="Times New Roman" w:hAnsi="Times New Roman"/>
          <w:sz w:val="24"/>
          <w:szCs w:val="24"/>
        </w:rPr>
        <w:t>;</w:t>
      </w:r>
    </w:p>
    <w:p w:rsidR="00526324" w:rsidRDefault="00526324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</w:t>
      </w:r>
      <w:r w:rsidR="00B00737" w:rsidRPr="00B00737">
        <w:rPr>
          <w:rFonts w:ascii="Times New Roman" w:hAnsi="Times New Roman"/>
          <w:sz w:val="24"/>
          <w:szCs w:val="24"/>
        </w:rPr>
        <w:t>БАСФ</w:t>
      </w:r>
      <w:r w:rsidRPr="00B00737">
        <w:rPr>
          <w:rFonts w:ascii="Times New Roman" w:hAnsi="Times New Roman"/>
          <w:sz w:val="24"/>
          <w:szCs w:val="24"/>
        </w:rPr>
        <w:t>»-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0737">
        <w:rPr>
          <w:rFonts w:ascii="Times New Roman" w:hAnsi="Times New Roman"/>
          <w:sz w:val="24"/>
          <w:szCs w:val="24"/>
        </w:rPr>
        <w:t>Германия (химическая продукция)</w:t>
      </w:r>
      <w:r w:rsidR="00B00737">
        <w:rPr>
          <w:rFonts w:ascii="Times New Roman" w:hAnsi="Times New Roman"/>
          <w:sz w:val="24"/>
          <w:szCs w:val="24"/>
        </w:rPr>
        <w:t>;</w:t>
      </w:r>
    </w:p>
    <w:p w:rsidR="00526324" w:rsidRDefault="00526324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B00737">
        <w:rPr>
          <w:rFonts w:ascii="Times New Roman" w:hAnsi="Times New Roman"/>
          <w:sz w:val="24"/>
          <w:szCs w:val="24"/>
        </w:rPr>
        <w:t>БРИТИШ ПЕТРОЛЕУМ» - Великобритания (нефтяная компания)</w:t>
      </w:r>
      <w:r w:rsidR="00B00737">
        <w:rPr>
          <w:rFonts w:ascii="Times New Roman" w:hAnsi="Times New Roman"/>
          <w:sz w:val="24"/>
          <w:szCs w:val="24"/>
        </w:rPr>
        <w:t>;</w:t>
      </w:r>
    </w:p>
    <w:p w:rsidR="00526324" w:rsidRPr="00B00737" w:rsidRDefault="00526324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«ХЕХСТ» - Германия (химическая продукция)</w:t>
      </w:r>
      <w:r w:rsidR="00B00737">
        <w:rPr>
          <w:rFonts w:ascii="Times New Roman" w:hAnsi="Times New Roman"/>
          <w:sz w:val="24"/>
          <w:szCs w:val="24"/>
        </w:rPr>
        <w:t>;</w:t>
      </w:r>
    </w:p>
    <w:p w:rsidR="0060336F" w:rsidRPr="00B00737" w:rsidRDefault="0060336F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</w:t>
      </w:r>
      <w:r w:rsidR="00B00737" w:rsidRPr="00B00737">
        <w:rPr>
          <w:rFonts w:ascii="Times New Roman" w:hAnsi="Times New Roman"/>
          <w:sz w:val="24"/>
          <w:szCs w:val="24"/>
        </w:rPr>
        <w:t>МАЦУСИТА</w:t>
      </w:r>
      <w:r w:rsidRPr="00B00737">
        <w:rPr>
          <w:rFonts w:ascii="Times New Roman" w:hAnsi="Times New Roman"/>
          <w:sz w:val="24"/>
          <w:szCs w:val="24"/>
        </w:rPr>
        <w:t>» - Япония (электротехника)</w:t>
      </w:r>
      <w:r w:rsidR="00BD63C3" w:rsidRPr="00B00737">
        <w:rPr>
          <w:rFonts w:ascii="Times New Roman" w:hAnsi="Times New Roman"/>
          <w:sz w:val="24"/>
          <w:szCs w:val="24"/>
        </w:rPr>
        <w:t>;</w:t>
      </w:r>
    </w:p>
    <w:p w:rsidR="0060336F" w:rsidRPr="00B00737" w:rsidRDefault="0060336F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</w:t>
      </w:r>
      <w:r w:rsidR="00B00737" w:rsidRPr="00B00737">
        <w:rPr>
          <w:rFonts w:ascii="Times New Roman" w:hAnsi="Times New Roman"/>
          <w:sz w:val="24"/>
          <w:szCs w:val="24"/>
        </w:rPr>
        <w:t>САНЬО</w:t>
      </w:r>
      <w:r w:rsidRPr="00B00737">
        <w:rPr>
          <w:rFonts w:ascii="Times New Roman" w:hAnsi="Times New Roman"/>
          <w:sz w:val="24"/>
          <w:szCs w:val="24"/>
        </w:rPr>
        <w:t>» - Япония (многофункциональная электротехника)</w:t>
      </w:r>
      <w:r w:rsidR="00BD63C3" w:rsidRPr="00B00737">
        <w:rPr>
          <w:rFonts w:ascii="Times New Roman" w:hAnsi="Times New Roman"/>
          <w:sz w:val="24"/>
          <w:szCs w:val="24"/>
        </w:rPr>
        <w:t>;</w:t>
      </w:r>
    </w:p>
    <w:p w:rsidR="0060336F" w:rsidRPr="00B00737" w:rsidRDefault="0060336F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</w:t>
      </w:r>
      <w:r w:rsidR="00B00737" w:rsidRPr="00B00737">
        <w:rPr>
          <w:rFonts w:ascii="Times New Roman" w:hAnsi="Times New Roman"/>
          <w:sz w:val="24"/>
          <w:szCs w:val="24"/>
        </w:rPr>
        <w:t>ТОШИБА</w:t>
      </w:r>
      <w:r w:rsidRPr="00B00737">
        <w:rPr>
          <w:rFonts w:ascii="Times New Roman" w:hAnsi="Times New Roman"/>
          <w:sz w:val="24"/>
          <w:szCs w:val="24"/>
        </w:rPr>
        <w:t>» - Япония (электроника и электротехника)</w:t>
      </w:r>
      <w:r w:rsidR="00BD63C3" w:rsidRPr="00B00737">
        <w:rPr>
          <w:rFonts w:ascii="Times New Roman" w:hAnsi="Times New Roman"/>
          <w:sz w:val="24"/>
          <w:szCs w:val="24"/>
        </w:rPr>
        <w:t>;</w:t>
      </w:r>
    </w:p>
    <w:p w:rsidR="0060336F" w:rsidRPr="00B00737" w:rsidRDefault="0060336F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</w:t>
      </w:r>
      <w:r w:rsidR="00B00737" w:rsidRPr="00B00737">
        <w:rPr>
          <w:rFonts w:ascii="Times New Roman" w:hAnsi="Times New Roman"/>
          <w:sz w:val="24"/>
          <w:szCs w:val="24"/>
        </w:rPr>
        <w:t>ХИТАЧИ</w:t>
      </w:r>
      <w:r w:rsidRPr="00B00737">
        <w:rPr>
          <w:rFonts w:ascii="Times New Roman" w:hAnsi="Times New Roman"/>
          <w:sz w:val="24"/>
          <w:szCs w:val="24"/>
        </w:rPr>
        <w:t>»</w:t>
      </w:r>
      <w:r w:rsidR="00BD63C3" w:rsidRPr="00B00737">
        <w:rPr>
          <w:rFonts w:ascii="Times New Roman" w:hAnsi="Times New Roman"/>
          <w:sz w:val="24"/>
          <w:szCs w:val="24"/>
        </w:rPr>
        <w:t xml:space="preserve"> </w:t>
      </w:r>
      <w:r w:rsidRPr="00B00737">
        <w:rPr>
          <w:rFonts w:ascii="Times New Roman" w:hAnsi="Times New Roman"/>
          <w:sz w:val="24"/>
          <w:szCs w:val="24"/>
        </w:rPr>
        <w:t>- Япония (промышленное энергетическое оборудование)</w:t>
      </w:r>
      <w:r w:rsidR="00BD63C3" w:rsidRPr="00B00737">
        <w:rPr>
          <w:rFonts w:ascii="Times New Roman" w:hAnsi="Times New Roman"/>
          <w:sz w:val="24"/>
          <w:szCs w:val="24"/>
        </w:rPr>
        <w:t>;</w:t>
      </w:r>
    </w:p>
    <w:p w:rsidR="0060336F" w:rsidRPr="00B00737" w:rsidRDefault="0060336F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</w:t>
      </w:r>
      <w:r w:rsidR="00B00737" w:rsidRPr="00B00737">
        <w:rPr>
          <w:rFonts w:ascii="Times New Roman" w:hAnsi="Times New Roman"/>
          <w:sz w:val="24"/>
          <w:szCs w:val="24"/>
        </w:rPr>
        <w:t>ФИАТ</w:t>
      </w:r>
      <w:r w:rsidRPr="00B00737">
        <w:rPr>
          <w:rFonts w:ascii="Times New Roman" w:hAnsi="Times New Roman"/>
          <w:sz w:val="24"/>
          <w:szCs w:val="24"/>
        </w:rPr>
        <w:t>» - Италия (автомобили)</w:t>
      </w:r>
      <w:r w:rsidR="00BD63C3" w:rsidRPr="00B00737">
        <w:rPr>
          <w:rFonts w:ascii="Times New Roman" w:hAnsi="Times New Roman"/>
          <w:sz w:val="24"/>
          <w:szCs w:val="24"/>
        </w:rPr>
        <w:t>;</w:t>
      </w:r>
    </w:p>
    <w:p w:rsidR="0060336F" w:rsidRPr="00B00737" w:rsidRDefault="0060336F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</w:t>
      </w:r>
      <w:r w:rsidR="00B00737" w:rsidRPr="00B00737">
        <w:rPr>
          <w:rFonts w:ascii="Times New Roman" w:hAnsi="Times New Roman"/>
          <w:sz w:val="24"/>
          <w:szCs w:val="24"/>
        </w:rPr>
        <w:t>ПЕЖО</w:t>
      </w:r>
      <w:r w:rsidRPr="00B00737">
        <w:rPr>
          <w:rFonts w:ascii="Times New Roman" w:hAnsi="Times New Roman"/>
          <w:sz w:val="24"/>
          <w:szCs w:val="24"/>
        </w:rPr>
        <w:t>» - Франция (автомобили)</w:t>
      </w:r>
      <w:r w:rsidR="00BD63C3" w:rsidRPr="00B00737">
        <w:rPr>
          <w:rFonts w:ascii="Times New Roman" w:hAnsi="Times New Roman"/>
          <w:sz w:val="24"/>
          <w:szCs w:val="24"/>
        </w:rPr>
        <w:t>;</w:t>
      </w:r>
    </w:p>
    <w:p w:rsidR="0060336F" w:rsidRDefault="0060336F" w:rsidP="00B87487">
      <w:pPr>
        <w:pStyle w:val="a3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00737">
        <w:rPr>
          <w:rFonts w:ascii="Times New Roman" w:hAnsi="Times New Roman"/>
          <w:sz w:val="24"/>
          <w:szCs w:val="24"/>
        </w:rPr>
        <w:t>«</w:t>
      </w:r>
      <w:proofErr w:type="gramStart"/>
      <w:r w:rsidR="00B00737" w:rsidRPr="00B00737">
        <w:rPr>
          <w:rFonts w:ascii="Times New Roman" w:hAnsi="Times New Roman"/>
          <w:sz w:val="24"/>
          <w:szCs w:val="24"/>
        </w:rPr>
        <w:t>РОЛЛС - РОЙС</w:t>
      </w:r>
      <w:proofErr w:type="gramEnd"/>
      <w:r w:rsidRPr="00B00737">
        <w:rPr>
          <w:rFonts w:ascii="Times New Roman" w:hAnsi="Times New Roman"/>
          <w:sz w:val="24"/>
          <w:szCs w:val="24"/>
        </w:rPr>
        <w:t>» - Великобритания (автомобили класса «люкс»</w:t>
      </w:r>
      <w:r w:rsidR="00BD63C3" w:rsidRPr="00B00737">
        <w:rPr>
          <w:rFonts w:ascii="Times New Roman" w:hAnsi="Times New Roman"/>
          <w:sz w:val="24"/>
          <w:szCs w:val="24"/>
        </w:rPr>
        <w:t>).</w:t>
      </w:r>
    </w:p>
    <w:p w:rsidR="00B00737" w:rsidRPr="00B00737" w:rsidRDefault="00B00737" w:rsidP="00B00737">
      <w:pPr>
        <w:pStyle w:val="a3"/>
        <w:spacing w:line="360" w:lineRule="auto"/>
        <w:ind w:left="1068"/>
        <w:rPr>
          <w:rFonts w:ascii="Times New Roman" w:hAnsi="Times New Roman"/>
          <w:sz w:val="24"/>
          <w:szCs w:val="24"/>
        </w:rPr>
      </w:pPr>
    </w:p>
    <w:p w:rsidR="00186D15" w:rsidRPr="003906BB" w:rsidRDefault="003906BB" w:rsidP="00BD63C3">
      <w:pPr>
        <w:pStyle w:val="a3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География промышленности:</w:t>
      </w:r>
    </w:p>
    <w:p w:rsidR="00186D15" w:rsidRDefault="00186D15" w:rsidP="00186D15">
      <w:pPr>
        <w:pStyle w:val="a3"/>
        <w:rPr>
          <w:rFonts w:ascii="Times New Roman" w:hAnsi="Times New Roman"/>
          <w:sz w:val="24"/>
          <w:szCs w:val="24"/>
        </w:rPr>
      </w:pPr>
    </w:p>
    <w:p w:rsidR="00040737" w:rsidRPr="00EF495F" w:rsidRDefault="00040737" w:rsidP="00040737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F495F">
        <w:rPr>
          <w:rFonts w:ascii="Times New Roman" w:hAnsi="Times New Roman" w:cs="Times New Roman"/>
          <w:b/>
          <w:i/>
          <w:color w:val="000000"/>
          <w:sz w:val="24"/>
          <w:szCs w:val="24"/>
        </w:rPr>
        <w:t>Электроэнергетика мира</w:t>
      </w:r>
    </w:p>
    <w:tbl>
      <w:tblPr>
        <w:tblStyle w:val="a4"/>
        <w:tblW w:w="0" w:type="auto"/>
        <w:tblLook w:val="04A0"/>
      </w:tblPr>
      <w:tblGrid>
        <w:gridCol w:w="2660"/>
        <w:gridCol w:w="3685"/>
        <w:gridCol w:w="1134"/>
        <w:gridCol w:w="1134"/>
        <w:gridCol w:w="958"/>
      </w:tblGrid>
      <w:tr w:rsidR="00040737" w:rsidTr="00A01D56">
        <w:tc>
          <w:tcPr>
            <w:tcW w:w="2660" w:type="dxa"/>
            <w:vAlign w:val="center"/>
          </w:tcPr>
          <w:p w:rsidR="00040737" w:rsidRPr="003631EB" w:rsidRDefault="00040737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1EB">
              <w:rPr>
                <w:rFonts w:ascii="Times New Roman" w:hAnsi="Times New Roman" w:cs="Times New Roman"/>
                <w:b/>
                <w:sz w:val="24"/>
                <w:szCs w:val="24"/>
              </w:rPr>
              <w:t>Регионы мира</w:t>
            </w:r>
          </w:p>
        </w:tc>
        <w:tc>
          <w:tcPr>
            <w:tcW w:w="3685" w:type="dxa"/>
            <w:vAlign w:val="center"/>
          </w:tcPr>
          <w:p w:rsidR="00040737" w:rsidRPr="003631EB" w:rsidRDefault="00040737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1EB">
              <w:rPr>
                <w:rFonts w:ascii="Times New Roman" w:hAnsi="Times New Roman" w:cs="Times New Roman"/>
                <w:b/>
                <w:sz w:val="24"/>
                <w:szCs w:val="24"/>
              </w:rPr>
              <w:t>Объем выработки (</w:t>
            </w:r>
            <w:proofErr w:type="spellStart"/>
            <w:proofErr w:type="gramStart"/>
            <w:r w:rsidRPr="003631EB">
              <w:rPr>
                <w:rFonts w:ascii="Times New Roman" w:hAnsi="Times New Roman" w:cs="Times New Roman"/>
                <w:b/>
                <w:sz w:val="24"/>
                <w:szCs w:val="24"/>
              </w:rPr>
              <w:t>трлн</w:t>
            </w:r>
            <w:proofErr w:type="spellEnd"/>
            <w:proofErr w:type="gramEnd"/>
            <w:r w:rsidRPr="00363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1EB">
              <w:rPr>
                <w:rFonts w:ascii="Times New Roman" w:hAnsi="Times New Roman" w:cs="Times New Roman"/>
                <w:b/>
                <w:sz w:val="24"/>
                <w:szCs w:val="24"/>
              </w:rPr>
              <w:t>кВт.ч</w:t>
            </w:r>
            <w:proofErr w:type="spellEnd"/>
            <w:r w:rsidRPr="003631EB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1EB">
              <w:rPr>
                <w:rFonts w:ascii="Times New Roman" w:hAnsi="Times New Roman" w:cs="Times New Roman"/>
                <w:b/>
                <w:sz w:val="24"/>
                <w:szCs w:val="24"/>
              </w:rPr>
              <w:t>ТЭС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1EB">
              <w:rPr>
                <w:rFonts w:ascii="Times New Roman" w:hAnsi="Times New Roman" w:cs="Times New Roman"/>
                <w:b/>
                <w:sz w:val="24"/>
                <w:szCs w:val="24"/>
              </w:rPr>
              <w:t>ГЭС</w:t>
            </w:r>
          </w:p>
        </w:tc>
        <w:tc>
          <w:tcPr>
            <w:tcW w:w="958" w:type="dxa"/>
            <w:vAlign w:val="center"/>
          </w:tcPr>
          <w:p w:rsidR="00040737" w:rsidRPr="003631EB" w:rsidRDefault="00040737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1EB">
              <w:rPr>
                <w:rFonts w:ascii="Times New Roman" w:hAnsi="Times New Roman" w:cs="Times New Roman"/>
                <w:b/>
                <w:sz w:val="24"/>
                <w:szCs w:val="24"/>
              </w:rPr>
              <w:t>АЭС</w:t>
            </w:r>
          </w:p>
        </w:tc>
      </w:tr>
      <w:tr w:rsidR="00040737" w:rsidRPr="003631EB" w:rsidTr="00A01D56">
        <w:tc>
          <w:tcPr>
            <w:tcW w:w="2660" w:type="dxa"/>
          </w:tcPr>
          <w:p w:rsidR="00040737" w:rsidRPr="003631EB" w:rsidRDefault="00040737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1EB">
              <w:rPr>
                <w:rFonts w:ascii="Times New Roman" w:hAnsi="Times New Roman" w:cs="Times New Roman"/>
                <w:sz w:val="24"/>
                <w:szCs w:val="24"/>
              </w:rPr>
              <w:t>Мир в целом</w:t>
            </w:r>
          </w:p>
        </w:tc>
        <w:tc>
          <w:tcPr>
            <w:tcW w:w="3685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8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40737" w:rsidRPr="003631EB" w:rsidTr="00A01D56">
        <w:tc>
          <w:tcPr>
            <w:tcW w:w="2660" w:type="dxa"/>
          </w:tcPr>
          <w:p w:rsidR="00040737" w:rsidRPr="003631EB" w:rsidRDefault="00040737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Европа</w:t>
            </w:r>
          </w:p>
        </w:tc>
        <w:tc>
          <w:tcPr>
            <w:tcW w:w="3685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8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40737" w:rsidRPr="003631EB" w:rsidTr="00A01D56">
        <w:tc>
          <w:tcPr>
            <w:tcW w:w="2660" w:type="dxa"/>
          </w:tcPr>
          <w:p w:rsidR="00040737" w:rsidRPr="003631EB" w:rsidRDefault="00040737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СНГ</w:t>
            </w:r>
          </w:p>
        </w:tc>
        <w:tc>
          <w:tcPr>
            <w:tcW w:w="3685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8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40737" w:rsidRPr="003631EB" w:rsidTr="00A01D56">
        <w:tc>
          <w:tcPr>
            <w:tcW w:w="2660" w:type="dxa"/>
          </w:tcPr>
          <w:p w:rsidR="00040737" w:rsidRPr="003631EB" w:rsidRDefault="00040737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Азия</w:t>
            </w:r>
          </w:p>
        </w:tc>
        <w:tc>
          <w:tcPr>
            <w:tcW w:w="3685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8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40737" w:rsidRPr="003631EB" w:rsidTr="00A01D56">
        <w:tc>
          <w:tcPr>
            <w:tcW w:w="2660" w:type="dxa"/>
          </w:tcPr>
          <w:p w:rsidR="00040737" w:rsidRPr="003631EB" w:rsidRDefault="00040737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3685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8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0737" w:rsidRPr="003631EB" w:rsidTr="00A01D56">
        <w:tc>
          <w:tcPr>
            <w:tcW w:w="2660" w:type="dxa"/>
          </w:tcPr>
          <w:p w:rsidR="00040737" w:rsidRPr="003631EB" w:rsidRDefault="00040737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США, Канада</w:t>
            </w:r>
          </w:p>
        </w:tc>
        <w:tc>
          <w:tcPr>
            <w:tcW w:w="3685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8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40737" w:rsidRPr="003631EB" w:rsidTr="00A01D56">
        <w:tc>
          <w:tcPr>
            <w:tcW w:w="2660" w:type="dxa"/>
          </w:tcPr>
          <w:p w:rsidR="00040737" w:rsidRPr="003631EB" w:rsidRDefault="00040737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3685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58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0737" w:rsidRPr="003631EB" w:rsidTr="00A01D56">
        <w:tc>
          <w:tcPr>
            <w:tcW w:w="2660" w:type="dxa"/>
          </w:tcPr>
          <w:p w:rsidR="00040737" w:rsidRDefault="00040737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3685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58" w:type="dxa"/>
            <w:vAlign w:val="center"/>
          </w:tcPr>
          <w:p w:rsidR="00040737" w:rsidRPr="003631EB" w:rsidRDefault="00040737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40737" w:rsidRDefault="00040737" w:rsidP="000407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Альтернативные источники энергии:</w:t>
      </w:r>
    </w:p>
    <w:p w:rsidR="00040737" w:rsidRPr="005C1EA5" w:rsidRDefault="00040737" w:rsidP="00B8748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Геотермальные электростанции – </w:t>
      </w:r>
      <w:r>
        <w:rPr>
          <w:rFonts w:ascii="Times New Roman" w:hAnsi="Times New Roman" w:cs="Times New Roman"/>
          <w:sz w:val="24"/>
          <w:szCs w:val="24"/>
        </w:rPr>
        <w:t>страны центральной Америки, Филиппины, Исландия, Россия, Япония, США;</w:t>
      </w:r>
    </w:p>
    <w:p w:rsidR="00040737" w:rsidRPr="005C1EA5" w:rsidRDefault="00040737" w:rsidP="00B8748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Приливные электростанции – </w:t>
      </w:r>
      <w:r>
        <w:rPr>
          <w:rFonts w:ascii="Times New Roman" w:hAnsi="Times New Roman" w:cs="Times New Roman"/>
          <w:sz w:val="24"/>
          <w:szCs w:val="24"/>
        </w:rPr>
        <w:t>Франция, Великобритания, Канада, Россия, Индия, Китай;</w:t>
      </w:r>
    </w:p>
    <w:p w:rsidR="00040737" w:rsidRPr="005C1EA5" w:rsidRDefault="00040737" w:rsidP="00B8748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Солнечные электростанции -</w:t>
      </w:r>
      <w:r>
        <w:rPr>
          <w:rFonts w:ascii="Times New Roman" w:hAnsi="Times New Roman" w:cs="Times New Roman"/>
          <w:sz w:val="24"/>
          <w:szCs w:val="24"/>
        </w:rPr>
        <w:t xml:space="preserve"> есть в 30 стран;</w:t>
      </w:r>
    </w:p>
    <w:p w:rsidR="00040737" w:rsidRPr="005C1EA5" w:rsidRDefault="00040737" w:rsidP="00B8748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Ветроэнергетические установки – </w:t>
      </w:r>
      <w:r w:rsidRPr="005C1EA5">
        <w:rPr>
          <w:rFonts w:ascii="Times New Roman" w:hAnsi="Times New Roman" w:cs="Times New Roman"/>
          <w:sz w:val="24"/>
          <w:szCs w:val="24"/>
        </w:rPr>
        <w:t>Западная Европа (ФРГ, Дания, Великобритания, Нидерланды), США, Индия, Китай.</w:t>
      </w:r>
      <w:proofErr w:type="gramEnd"/>
    </w:p>
    <w:p w:rsidR="00040737" w:rsidRDefault="00040737" w:rsidP="00B8748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06BB">
        <w:rPr>
          <w:rFonts w:ascii="Times New Roman" w:hAnsi="Times New Roman" w:cs="Times New Roman"/>
          <w:b/>
          <w:i/>
          <w:sz w:val="24"/>
          <w:szCs w:val="24"/>
        </w:rPr>
        <w:t>Черная металлургия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одна из старейших отраслей промышленности, к которой относятся предприятия по добыче и обогащению железной руды, по производству чугуна, стали, проката, ферросплавов, дальнейшего передела.</w:t>
      </w:r>
    </w:p>
    <w:p w:rsidR="00040737" w:rsidRPr="00040737" w:rsidRDefault="00040737" w:rsidP="003906BB">
      <w:pPr>
        <w:spacing w:line="36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040737">
        <w:rPr>
          <w:rFonts w:ascii="Times New Roman" w:hAnsi="Times New Roman" w:cs="Times New Roman"/>
          <w:b/>
          <w:sz w:val="24"/>
          <w:szCs w:val="24"/>
        </w:rPr>
        <w:t>Размещение баз:</w:t>
      </w:r>
    </w:p>
    <w:p w:rsidR="00040737" w:rsidRDefault="00040737" w:rsidP="00B87487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Базы, работающие на своей руде и своем угле;</w:t>
      </w:r>
    </w:p>
    <w:p w:rsidR="00040737" w:rsidRDefault="00040737" w:rsidP="00B87487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Базы, работающие на привозном угле и своей руде;</w:t>
      </w:r>
    </w:p>
    <w:p w:rsidR="00040737" w:rsidRDefault="00040737" w:rsidP="00B87487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Базы, работающие на своем угле и привозной руде;</w:t>
      </w:r>
    </w:p>
    <w:p w:rsidR="00040737" w:rsidRDefault="00040737" w:rsidP="00B87487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Базы, расположенные на транспортных потоках угля и руды;</w:t>
      </w:r>
    </w:p>
    <w:p w:rsidR="00040737" w:rsidRPr="00C576C0" w:rsidRDefault="00040737" w:rsidP="00B87487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Базы, расположенные вблизи потребителей.</w:t>
      </w:r>
    </w:p>
    <w:p w:rsidR="00040737" w:rsidRDefault="00040737" w:rsidP="00B8748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4FDF">
        <w:rPr>
          <w:rFonts w:ascii="Times New Roman" w:hAnsi="Times New Roman" w:cs="Times New Roman"/>
          <w:b/>
          <w:i/>
          <w:sz w:val="24"/>
          <w:szCs w:val="24"/>
        </w:rPr>
        <w:t>Цветная металлургия</w:t>
      </w:r>
      <w:r>
        <w:rPr>
          <w:rFonts w:ascii="Times New Roman" w:hAnsi="Times New Roman" w:cs="Times New Roman"/>
          <w:sz w:val="24"/>
          <w:szCs w:val="24"/>
        </w:rPr>
        <w:t xml:space="preserve"> - является старейшей отраслью промышленности. Включает в себя: добыча сырья, обогащение, получение металла, рафинирование некоторых цветных металлов, получение сплавов.</w:t>
      </w:r>
    </w:p>
    <w:p w:rsidR="00040737" w:rsidRPr="00C576C0" w:rsidRDefault="00040737" w:rsidP="003906BB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металлы: медь, цинк, алюминий, свинец, олово (всего 62 металла).</w:t>
      </w:r>
    </w:p>
    <w:p w:rsidR="00040737" w:rsidRDefault="00040737" w:rsidP="00B8748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4FDF">
        <w:rPr>
          <w:rFonts w:ascii="Times New Roman" w:hAnsi="Times New Roman" w:cs="Times New Roman"/>
          <w:b/>
          <w:i/>
          <w:sz w:val="24"/>
          <w:szCs w:val="24"/>
        </w:rPr>
        <w:t>Машиностроение</w:t>
      </w:r>
      <w:r>
        <w:rPr>
          <w:rFonts w:ascii="Times New Roman" w:hAnsi="Times New Roman" w:cs="Times New Roman"/>
          <w:sz w:val="24"/>
          <w:szCs w:val="24"/>
        </w:rPr>
        <w:t xml:space="preserve"> – главная отрасль обрабатывающей промышленности.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Структура машиностроения: общее машиностроение (тяжелое и энергетическое машиностроение, станкостроение, производственное оборудование, производство сельскохозяйственных машин), транспортное машиностроение, приборостроение, электротехника.</w:t>
      </w:r>
      <w:proofErr w:type="gramEnd"/>
    </w:p>
    <w:p w:rsidR="00040737" w:rsidRDefault="00040737" w:rsidP="003906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3F6">
        <w:rPr>
          <w:rFonts w:ascii="Times New Roman" w:hAnsi="Times New Roman" w:cs="Times New Roman"/>
          <w:b/>
          <w:sz w:val="24"/>
          <w:szCs w:val="24"/>
        </w:rPr>
        <w:t>Отрасли машиностроения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040737" w:rsidTr="00A01D56">
        <w:tc>
          <w:tcPr>
            <w:tcW w:w="3190" w:type="dxa"/>
          </w:tcPr>
          <w:p w:rsidR="00040737" w:rsidRDefault="00040737" w:rsidP="003906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старые</w:t>
            </w:r>
          </w:p>
        </w:tc>
        <w:tc>
          <w:tcPr>
            <w:tcW w:w="3190" w:type="dxa"/>
          </w:tcPr>
          <w:p w:rsidR="00040737" w:rsidRDefault="00040737" w:rsidP="003906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новые</w:t>
            </w:r>
          </w:p>
        </w:tc>
        <w:tc>
          <w:tcPr>
            <w:tcW w:w="3191" w:type="dxa"/>
          </w:tcPr>
          <w:p w:rsidR="00040737" w:rsidRDefault="00040737" w:rsidP="003906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новейшие</w:t>
            </w:r>
          </w:p>
        </w:tc>
      </w:tr>
      <w:tr w:rsidR="00040737" w:rsidRPr="001223F6" w:rsidTr="00A01D56">
        <w:tc>
          <w:tcPr>
            <w:tcW w:w="3190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3F6">
              <w:rPr>
                <w:rFonts w:ascii="Times New Roman" w:hAnsi="Times New Roman" w:cs="Times New Roman"/>
                <w:sz w:val="24"/>
                <w:szCs w:val="24"/>
              </w:rPr>
              <w:t>Железнодорожное</w:t>
            </w:r>
          </w:p>
        </w:tc>
        <w:tc>
          <w:tcPr>
            <w:tcW w:w="3190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3F6">
              <w:rPr>
                <w:rFonts w:ascii="Times New Roman" w:hAnsi="Times New Roman" w:cs="Times New Roman"/>
                <w:sz w:val="24"/>
                <w:szCs w:val="24"/>
              </w:rPr>
              <w:t>Авиастроение</w:t>
            </w:r>
          </w:p>
        </w:tc>
        <w:tc>
          <w:tcPr>
            <w:tcW w:w="3191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3F6">
              <w:rPr>
                <w:rFonts w:ascii="Times New Roman" w:hAnsi="Times New Roman" w:cs="Times New Roman"/>
                <w:sz w:val="24"/>
                <w:szCs w:val="24"/>
              </w:rPr>
              <w:t>Ракетостроение</w:t>
            </w:r>
          </w:p>
        </w:tc>
      </w:tr>
      <w:tr w:rsidR="00040737" w:rsidRPr="001223F6" w:rsidTr="00A01D56">
        <w:tc>
          <w:tcPr>
            <w:tcW w:w="3190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3F6">
              <w:rPr>
                <w:rFonts w:ascii="Times New Roman" w:hAnsi="Times New Roman" w:cs="Times New Roman"/>
                <w:sz w:val="24"/>
                <w:szCs w:val="24"/>
              </w:rPr>
              <w:t>Станкостроение</w:t>
            </w:r>
          </w:p>
        </w:tc>
        <w:tc>
          <w:tcPr>
            <w:tcW w:w="3190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3F6">
              <w:rPr>
                <w:rFonts w:ascii="Times New Roman" w:hAnsi="Times New Roman" w:cs="Times New Roman"/>
                <w:sz w:val="24"/>
                <w:szCs w:val="24"/>
              </w:rPr>
              <w:t>Энергетическое</w:t>
            </w:r>
          </w:p>
        </w:tc>
        <w:tc>
          <w:tcPr>
            <w:tcW w:w="3191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3F6">
              <w:rPr>
                <w:rFonts w:ascii="Times New Roman" w:hAnsi="Times New Roman" w:cs="Times New Roman"/>
                <w:sz w:val="24"/>
                <w:szCs w:val="24"/>
              </w:rPr>
              <w:t>Электроника  и электротехника</w:t>
            </w:r>
          </w:p>
        </w:tc>
      </w:tr>
      <w:tr w:rsidR="00040737" w:rsidRPr="001223F6" w:rsidTr="00A01D56">
        <w:tc>
          <w:tcPr>
            <w:tcW w:w="3190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3F6">
              <w:rPr>
                <w:rFonts w:ascii="Times New Roman" w:hAnsi="Times New Roman" w:cs="Times New Roman"/>
                <w:sz w:val="24"/>
                <w:szCs w:val="24"/>
              </w:rPr>
              <w:t xml:space="preserve"> Судостроение</w:t>
            </w:r>
          </w:p>
        </w:tc>
        <w:tc>
          <w:tcPr>
            <w:tcW w:w="3190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3F6">
              <w:rPr>
                <w:rFonts w:ascii="Times New Roman" w:hAnsi="Times New Roman" w:cs="Times New Roman"/>
                <w:sz w:val="24"/>
                <w:szCs w:val="24"/>
              </w:rPr>
              <w:t>автомобилестроение</w:t>
            </w:r>
          </w:p>
        </w:tc>
        <w:tc>
          <w:tcPr>
            <w:tcW w:w="3191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3F6">
              <w:rPr>
                <w:rFonts w:ascii="Times New Roman" w:hAnsi="Times New Roman" w:cs="Times New Roman"/>
                <w:sz w:val="24"/>
                <w:szCs w:val="24"/>
              </w:rPr>
              <w:t>роботостроение</w:t>
            </w:r>
          </w:p>
        </w:tc>
      </w:tr>
      <w:tr w:rsidR="00040737" w:rsidRPr="001223F6" w:rsidTr="00A01D56">
        <w:tc>
          <w:tcPr>
            <w:tcW w:w="3190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3F6">
              <w:rPr>
                <w:rFonts w:ascii="Times New Roman" w:hAnsi="Times New Roman" w:cs="Times New Roman"/>
                <w:sz w:val="24"/>
                <w:szCs w:val="24"/>
              </w:rPr>
              <w:t>тракторостроение</w:t>
            </w:r>
          </w:p>
        </w:tc>
        <w:tc>
          <w:tcPr>
            <w:tcW w:w="3190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040737" w:rsidRPr="001223F6" w:rsidRDefault="00040737" w:rsidP="0004073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0737" w:rsidRDefault="00040737" w:rsidP="000407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0737" w:rsidRDefault="00040737" w:rsidP="003906BB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Факторы размещения:</w:t>
      </w:r>
    </w:p>
    <w:p w:rsidR="00CB16AF" w:rsidRDefault="00CB16AF" w:rsidP="003906BB">
      <w:pPr>
        <w:pStyle w:val="a5"/>
        <w:numPr>
          <w:ilvl w:val="0"/>
          <w:numId w:val="8"/>
        </w:numPr>
        <w:ind w:left="1068"/>
        <w:jc w:val="both"/>
        <w:rPr>
          <w:rFonts w:ascii="Times New Roman" w:hAnsi="Times New Roman" w:cs="Times New Roman"/>
          <w:sz w:val="24"/>
          <w:szCs w:val="24"/>
        </w:rPr>
        <w:sectPr w:rsidR="00CB16AF" w:rsidSect="00ED382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0737" w:rsidRDefault="00040737" w:rsidP="003906BB">
      <w:pPr>
        <w:pStyle w:val="a5"/>
        <w:numPr>
          <w:ilvl w:val="0"/>
          <w:numId w:val="8"/>
        </w:numPr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Сырьевой</w:t>
      </w:r>
    </w:p>
    <w:p w:rsidR="00040737" w:rsidRPr="002C4FDF" w:rsidRDefault="00040737" w:rsidP="003906BB">
      <w:pPr>
        <w:pStyle w:val="a5"/>
        <w:numPr>
          <w:ilvl w:val="0"/>
          <w:numId w:val="8"/>
        </w:numPr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2C4FDF">
        <w:rPr>
          <w:rFonts w:ascii="Times New Roman" w:hAnsi="Times New Roman" w:cs="Times New Roman"/>
          <w:sz w:val="24"/>
          <w:szCs w:val="24"/>
        </w:rPr>
        <w:t>Потребительский</w:t>
      </w:r>
    </w:p>
    <w:p w:rsidR="00040737" w:rsidRPr="002C4FDF" w:rsidRDefault="00040737" w:rsidP="003906BB">
      <w:pPr>
        <w:pStyle w:val="a5"/>
        <w:numPr>
          <w:ilvl w:val="0"/>
          <w:numId w:val="8"/>
        </w:numPr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2C4FDF">
        <w:rPr>
          <w:rFonts w:ascii="Times New Roman" w:hAnsi="Times New Roman" w:cs="Times New Roman"/>
          <w:sz w:val="24"/>
          <w:szCs w:val="24"/>
        </w:rPr>
        <w:lastRenderedPageBreak/>
        <w:t>Трудовой</w:t>
      </w:r>
    </w:p>
    <w:p w:rsidR="00040737" w:rsidRDefault="00040737" w:rsidP="003906BB">
      <w:pPr>
        <w:pStyle w:val="a5"/>
        <w:numPr>
          <w:ilvl w:val="0"/>
          <w:numId w:val="8"/>
        </w:numPr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2C4FDF">
        <w:rPr>
          <w:rFonts w:ascii="Times New Roman" w:hAnsi="Times New Roman" w:cs="Times New Roman"/>
          <w:sz w:val="24"/>
          <w:szCs w:val="24"/>
        </w:rPr>
        <w:t>Научный</w:t>
      </w:r>
    </w:p>
    <w:p w:rsidR="00CB16AF" w:rsidRDefault="00CB16AF" w:rsidP="00040737">
      <w:pPr>
        <w:pStyle w:val="a5"/>
        <w:jc w:val="both"/>
        <w:rPr>
          <w:rFonts w:ascii="Times New Roman" w:hAnsi="Times New Roman" w:cs="Times New Roman"/>
          <w:sz w:val="24"/>
          <w:szCs w:val="24"/>
        </w:rPr>
        <w:sectPr w:rsidR="00CB16AF" w:rsidSect="00CB16A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40737" w:rsidRPr="002C4FDF" w:rsidRDefault="00040737" w:rsidP="0004073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40737" w:rsidRDefault="00040737" w:rsidP="0004073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4FDF">
        <w:rPr>
          <w:rFonts w:ascii="Times New Roman" w:hAnsi="Times New Roman" w:cs="Times New Roman"/>
          <w:b/>
          <w:i/>
          <w:sz w:val="24"/>
          <w:szCs w:val="24"/>
        </w:rPr>
        <w:t>Химическая промышленность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40737" w:rsidRDefault="00040737" w:rsidP="003906BB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Горнохимическая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промышленность (добыча полезных ископаемых);</w:t>
      </w:r>
    </w:p>
    <w:p w:rsidR="00040737" w:rsidRDefault="00040737" w:rsidP="003906BB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Основная химия (производство минеральных удобрений, солей, щелочей, сельское хозяйство, черная и цветная металлургия);</w:t>
      </w:r>
    </w:p>
    <w:p w:rsidR="00040737" w:rsidRDefault="00040737" w:rsidP="003906BB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 органического синтеза (производство полимеров, нефтехимическая, легкая промышленность, автомобилестроение);</w:t>
      </w:r>
    </w:p>
    <w:p w:rsidR="00040737" w:rsidRPr="002C4FDF" w:rsidRDefault="00040737" w:rsidP="003906BB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Прочие отрасли (бытовая химия, микробиология, парфюмерия, фармацевтика).</w:t>
      </w:r>
    </w:p>
    <w:p w:rsidR="00040737" w:rsidRDefault="00040737" w:rsidP="003906BB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Легкая промышленность:</w:t>
      </w:r>
    </w:p>
    <w:p w:rsidR="00040737" w:rsidRDefault="00040737" w:rsidP="003906BB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Первичная обработка сырья</w:t>
      </w:r>
    </w:p>
    <w:p w:rsidR="00040737" w:rsidRDefault="00040737" w:rsidP="003906BB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Текстильная промышленность</w:t>
      </w:r>
    </w:p>
    <w:p w:rsidR="00040737" w:rsidRDefault="00040737" w:rsidP="003906BB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Швейная промышленность</w:t>
      </w:r>
    </w:p>
    <w:p w:rsidR="00186D15" w:rsidRDefault="00040737" w:rsidP="00186D15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Кожевенн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обувная промышленность</w:t>
      </w:r>
      <w:r w:rsidR="003906BB">
        <w:rPr>
          <w:rFonts w:ascii="Times New Roman" w:hAnsi="Times New Roman" w:cs="Times New Roman"/>
          <w:sz w:val="24"/>
          <w:szCs w:val="24"/>
        </w:rPr>
        <w:t>.</w:t>
      </w:r>
    </w:p>
    <w:p w:rsidR="00BD63C3" w:rsidRDefault="00BD63C3" w:rsidP="00BD63C3">
      <w:pPr>
        <w:pStyle w:val="a5"/>
        <w:spacing w:line="360" w:lineRule="auto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3C3">
        <w:rPr>
          <w:rFonts w:ascii="Times New Roman" w:hAnsi="Times New Roman" w:cs="Times New Roman"/>
          <w:b/>
          <w:sz w:val="24"/>
          <w:szCs w:val="24"/>
        </w:rPr>
        <w:t>Текстильная промышленность</w:t>
      </w:r>
    </w:p>
    <w:tbl>
      <w:tblPr>
        <w:tblStyle w:val="a4"/>
        <w:tblW w:w="0" w:type="auto"/>
        <w:tblInd w:w="959" w:type="dxa"/>
        <w:tblLook w:val="04A0"/>
      </w:tblPr>
      <w:tblGrid>
        <w:gridCol w:w="4678"/>
        <w:gridCol w:w="3934"/>
      </w:tblGrid>
      <w:tr w:rsidR="00BD63C3" w:rsidTr="00BD63C3">
        <w:tc>
          <w:tcPr>
            <w:tcW w:w="4678" w:type="dxa"/>
          </w:tcPr>
          <w:p w:rsidR="00BD63C3" w:rsidRDefault="00BD63C3" w:rsidP="00B87487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Отрасли текстильной промышленности</w:t>
            </w:r>
          </w:p>
        </w:tc>
        <w:tc>
          <w:tcPr>
            <w:tcW w:w="3934" w:type="dxa"/>
          </w:tcPr>
          <w:p w:rsidR="00BD63C3" w:rsidRDefault="00BD63C3" w:rsidP="00B87487">
            <w:pPr>
              <w:pStyle w:val="a5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Страны – лидеры производства</w:t>
            </w:r>
          </w:p>
        </w:tc>
      </w:tr>
      <w:tr w:rsidR="00BD63C3" w:rsidTr="00BD63C3">
        <w:tc>
          <w:tcPr>
            <w:tcW w:w="4678" w:type="dxa"/>
          </w:tcPr>
          <w:p w:rsidR="00BD63C3" w:rsidRPr="00526324" w:rsidRDefault="00BD63C3" w:rsidP="00B87487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hAnsi="Times New Roman" w:cs="Times New Roman"/>
                <w:sz w:val="24"/>
                <w:szCs w:val="24"/>
              </w:rPr>
              <w:t>Хлопчатобумажные ткани</w:t>
            </w:r>
          </w:p>
        </w:tc>
        <w:tc>
          <w:tcPr>
            <w:tcW w:w="3934" w:type="dxa"/>
          </w:tcPr>
          <w:p w:rsidR="00BD63C3" w:rsidRPr="00526324" w:rsidRDefault="00BD63C3" w:rsidP="00B87487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hAnsi="Times New Roman" w:cs="Times New Roman"/>
                <w:sz w:val="24"/>
                <w:szCs w:val="24"/>
              </w:rPr>
              <w:t>Китай. Индия, Россия, США</w:t>
            </w:r>
          </w:p>
        </w:tc>
      </w:tr>
      <w:tr w:rsidR="00BD63C3" w:rsidTr="00BD63C3">
        <w:tc>
          <w:tcPr>
            <w:tcW w:w="4678" w:type="dxa"/>
          </w:tcPr>
          <w:p w:rsidR="00BD63C3" w:rsidRPr="00526324" w:rsidRDefault="00BD63C3" w:rsidP="00B87487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hAnsi="Times New Roman" w:cs="Times New Roman"/>
                <w:sz w:val="24"/>
                <w:szCs w:val="24"/>
              </w:rPr>
              <w:t>Шерстяные</w:t>
            </w:r>
          </w:p>
        </w:tc>
        <w:tc>
          <w:tcPr>
            <w:tcW w:w="3934" w:type="dxa"/>
          </w:tcPr>
          <w:p w:rsidR="00BD63C3" w:rsidRPr="00526324" w:rsidRDefault="00BD63C3" w:rsidP="00B87487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hAnsi="Times New Roman" w:cs="Times New Roman"/>
                <w:sz w:val="24"/>
                <w:szCs w:val="24"/>
              </w:rPr>
              <w:t>Италия, Германия, Россия</w:t>
            </w:r>
          </w:p>
        </w:tc>
      </w:tr>
      <w:tr w:rsidR="00BD63C3" w:rsidTr="00BD63C3">
        <w:tc>
          <w:tcPr>
            <w:tcW w:w="4678" w:type="dxa"/>
          </w:tcPr>
          <w:p w:rsidR="00BD63C3" w:rsidRPr="00526324" w:rsidRDefault="00BD63C3" w:rsidP="00B87487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hAnsi="Times New Roman" w:cs="Times New Roman"/>
                <w:sz w:val="24"/>
                <w:szCs w:val="24"/>
              </w:rPr>
              <w:t>Шелковые</w:t>
            </w:r>
          </w:p>
        </w:tc>
        <w:tc>
          <w:tcPr>
            <w:tcW w:w="3934" w:type="dxa"/>
          </w:tcPr>
          <w:p w:rsidR="00BD63C3" w:rsidRPr="00526324" w:rsidRDefault="00BD63C3" w:rsidP="00B87487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hAnsi="Times New Roman" w:cs="Times New Roman"/>
                <w:sz w:val="24"/>
                <w:szCs w:val="24"/>
              </w:rPr>
              <w:t>США, Япония, Китай</w:t>
            </w:r>
          </w:p>
        </w:tc>
      </w:tr>
      <w:tr w:rsidR="00BD63C3" w:rsidTr="00BD63C3">
        <w:tc>
          <w:tcPr>
            <w:tcW w:w="4678" w:type="dxa"/>
          </w:tcPr>
          <w:p w:rsidR="00BD63C3" w:rsidRPr="00526324" w:rsidRDefault="00BD63C3" w:rsidP="00B87487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hAnsi="Times New Roman" w:cs="Times New Roman"/>
                <w:sz w:val="24"/>
                <w:szCs w:val="24"/>
              </w:rPr>
              <w:t>Льняные</w:t>
            </w:r>
          </w:p>
        </w:tc>
        <w:tc>
          <w:tcPr>
            <w:tcW w:w="3934" w:type="dxa"/>
          </w:tcPr>
          <w:p w:rsidR="00BD63C3" w:rsidRPr="00526324" w:rsidRDefault="00BD63C3" w:rsidP="00B87487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hAnsi="Times New Roman" w:cs="Times New Roman"/>
                <w:sz w:val="24"/>
                <w:szCs w:val="24"/>
              </w:rPr>
              <w:t>Россия, Польша, Беларусь</w:t>
            </w:r>
          </w:p>
        </w:tc>
      </w:tr>
      <w:tr w:rsidR="00BD63C3" w:rsidTr="00BD63C3">
        <w:tc>
          <w:tcPr>
            <w:tcW w:w="4678" w:type="dxa"/>
          </w:tcPr>
          <w:p w:rsidR="00BD63C3" w:rsidRPr="00526324" w:rsidRDefault="00BD63C3" w:rsidP="00B87487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hAnsi="Times New Roman" w:cs="Times New Roman"/>
                <w:sz w:val="24"/>
                <w:szCs w:val="24"/>
              </w:rPr>
              <w:t>Ткани из химического волокна</w:t>
            </w:r>
          </w:p>
        </w:tc>
        <w:tc>
          <w:tcPr>
            <w:tcW w:w="3934" w:type="dxa"/>
          </w:tcPr>
          <w:p w:rsidR="00BD63C3" w:rsidRPr="00526324" w:rsidRDefault="00BD63C3" w:rsidP="00B87487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6324">
              <w:rPr>
                <w:rFonts w:ascii="Times New Roman" w:hAnsi="Times New Roman" w:cs="Times New Roman"/>
                <w:sz w:val="24"/>
                <w:szCs w:val="24"/>
              </w:rPr>
              <w:t>США, Индия, Япония</w:t>
            </w:r>
          </w:p>
        </w:tc>
      </w:tr>
    </w:tbl>
    <w:p w:rsidR="00BD63C3" w:rsidRPr="00BD63C3" w:rsidRDefault="00BD63C3" w:rsidP="00BD63C3">
      <w:pPr>
        <w:pStyle w:val="a5"/>
        <w:spacing w:line="360" w:lineRule="auto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D15" w:rsidRPr="00675098" w:rsidRDefault="00186D15" w:rsidP="00186D15">
      <w:pPr>
        <w:pStyle w:val="a3"/>
        <w:rPr>
          <w:rFonts w:ascii="Times New Roman" w:hAnsi="Times New Roman"/>
          <w:sz w:val="24"/>
          <w:szCs w:val="24"/>
        </w:rPr>
      </w:pPr>
    </w:p>
    <w:p w:rsidR="00CB16AF" w:rsidRPr="003906BB" w:rsidRDefault="00CB16AF" w:rsidP="00CB16A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06BB">
        <w:rPr>
          <w:rFonts w:ascii="Times New Roman" w:hAnsi="Times New Roman" w:cs="Times New Roman"/>
          <w:b/>
          <w:sz w:val="24"/>
          <w:szCs w:val="24"/>
          <w:u w:val="single"/>
        </w:rPr>
        <w:t>№ 12 География сельского хозяйства в мире</w:t>
      </w:r>
    </w:p>
    <w:p w:rsidR="00CB16AF" w:rsidRPr="00CB16AF" w:rsidRDefault="00CB16AF" w:rsidP="00CB16AF">
      <w:pPr>
        <w:pStyle w:val="a5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B16AF">
        <w:rPr>
          <w:rFonts w:ascii="Times New Roman" w:hAnsi="Times New Roman" w:cs="Times New Roman"/>
          <w:b/>
          <w:sz w:val="24"/>
          <w:szCs w:val="24"/>
        </w:rPr>
        <w:t>Структура сельского хозяйства:</w:t>
      </w:r>
    </w:p>
    <w:p w:rsidR="00CB16AF" w:rsidRPr="00CB16AF" w:rsidRDefault="00CB16AF" w:rsidP="00CB16AF">
      <w:pPr>
        <w:pStyle w:val="a5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</w:rPr>
      </w:pPr>
      <w:r w:rsidRPr="00CB16AF">
        <w:rPr>
          <w:rFonts w:ascii="Times New Roman" w:hAnsi="Times New Roman" w:cs="Times New Roman"/>
          <w:i/>
          <w:sz w:val="24"/>
          <w:szCs w:val="24"/>
        </w:rPr>
        <w:t>Растениеводство:</w:t>
      </w:r>
    </w:p>
    <w:p w:rsidR="00CB16AF" w:rsidRDefault="00CB16AF" w:rsidP="00CB16AF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Зерновые культуры;</w:t>
      </w:r>
    </w:p>
    <w:p w:rsidR="00CB16AF" w:rsidRDefault="00CB16AF" w:rsidP="00CB16AF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Кормовые культуры;</w:t>
      </w:r>
    </w:p>
    <w:p w:rsidR="00CB16AF" w:rsidRDefault="00CB16AF" w:rsidP="00CB16AF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культуры;</w:t>
      </w:r>
    </w:p>
    <w:p w:rsidR="00CB16AF" w:rsidRDefault="00CB16AF" w:rsidP="00CB16AF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Корнеплоды;</w:t>
      </w:r>
    </w:p>
    <w:p w:rsidR="00CB16AF" w:rsidRPr="00CB16AF" w:rsidRDefault="00CB16AF" w:rsidP="00CB16AF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Плодовые культуры</w:t>
      </w:r>
    </w:p>
    <w:p w:rsidR="00CB16AF" w:rsidRDefault="00CB16AF" w:rsidP="003906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C17">
        <w:rPr>
          <w:rFonts w:ascii="Times New Roman" w:hAnsi="Times New Roman" w:cs="Times New Roman"/>
          <w:b/>
          <w:sz w:val="24"/>
          <w:szCs w:val="24"/>
        </w:rPr>
        <w:t>Основные сельскохозяйственные культуры и районы их возделывания</w:t>
      </w:r>
    </w:p>
    <w:tbl>
      <w:tblPr>
        <w:tblStyle w:val="a4"/>
        <w:tblW w:w="9584" w:type="dxa"/>
        <w:tblLayout w:type="fixed"/>
        <w:tblLook w:val="04A0"/>
      </w:tblPr>
      <w:tblGrid>
        <w:gridCol w:w="2211"/>
        <w:gridCol w:w="2292"/>
        <w:gridCol w:w="5081"/>
      </w:tblGrid>
      <w:tr w:rsidR="00CB16AF" w:rsidTr="00A01D56">
        <w:tc>
          <w:tcPr>
            <w:tcW w:w="221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Типы растениеводства</w:t>
            </w:r>
          </w:p>
        </w:tc>
        <w:tc>
          <w:tcPr>
            <w:tcW w:w="2292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культуры</w:t>
            </w: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Страны производители</w:t>
            </w:r>
          </w:p>
        </w:tc>
      </w:tr>
      <w:tr w:rsidR="00CB16AF" w:rsidRPr="00146961" w:rsidTr="00A01D56">
        <w:tc>
          <w:tcPr>
            <w:tcW w:w="2211" w:type="dxa"/>
            <w:vMerge w:val="restart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961">
              <w:rPr>
                <w:rFonts w:ascii="Times New Roman" w:hAnsi="Times New Roman" w:cs="Times New Roman"/>
                <w:sz w:val="24"/>
                <w:szCs w:val="24"/>
              </w:rPr>
              <w:t>Зерновые культуры</w:t>
            </w:r>
          </w:p>
        </w:tc>
        <w:tc>
          <w:tcPr>
            <w:tcW w:w="2292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пшеница</w:t>
            </w:r>
          </w:p>
        </w:tc>
        <w:tc>
          <w:tcPr>
            <w:tcW w:w="5081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Китай, США, Индия, Россия, Канада</w:t>
            </w:r>
          </w:p>
        </w:tc>
      </w:tr>
      <w:tr w:rsidR="00CB16AF" w:rsidRPr="00146961" w:rsidTr="00A01D56"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5081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Китай, Индия, Индонезия, Бангладеш</w:t>
            </w:r>
          </w:p>
        </w:tc>
      </w:tr>
      <w:tr w:rsidR="00CB16AF" w:rsidRPr="00146961" w:rsidTr="00A01D56"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кукуруза</w:t>
            </w:r>
          </w:p>
        </w:tc>
        <w:tc>
          <w:tcPr>
            <w:tcW w:w="5081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США, Китай, Бразилия, Франция, Мексика</w:t>
            </w:r>
          </w:p>
        </w:tc>
      </w:tr>
      <w:tr w:rsidR="00CB16AF" w:rsidRPr="00146961" w:rsidTr="00A01D56">
        <w:tc>
          <w:tcPr>
            <w:tcW w:w="2211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Кормовые культуры</w:t>
            </w:r>
          </w:p>
        </w:tc>
        <w:tc>
          <w:tcPr>
            <w:tcW w:w="2292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Корнеплоды, травы</w:t>
            </w:r>
          </w:p>
        </w:tc>
        <w:tc>
          <w:tcPr>
            <w:tcW w:w="5081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молочного животноводства</w:t>
            </w:r>
          </w:p>
        </w:tc>
      </w:tr>
      <w:tr w:rsidR="00CB16AF" w:rsidRPr="00146961" w:rsidTr="00A01D56">
        <w:trPr>
          <w:trHeight w:val="370"/>
        </w:trPr>
        <w:tc>
          <w:tcPr>
            <w:tcW w:w="2211" w:type="dxa"/>
            <w:vMerge w:val="restart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Тропические культуры</w:t>
            </w:r>
          </w:p>
        </w:tc>
        <w:tc>
          <w:tcPr>
            <w:tcW w:w="2292" w:type="dxa"/>
            <w:vMerge w:val="restart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Волокнистые: </w:t>
            </w:r>
          </w:p>
          <w:p w:rsidR="00CB16AF" w:rsidRDefault="00CB16AF" w:rsidP="00CB16AF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Хлопчатник</w:t>
            </w:r>
          </w:p>
          <w:p w:rsidR="00CB16AF" w:rsidRDefault="00CB16AF" w:rsidP="00CB16AF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Джут</w:t>
            </w:r>
          </w:p>
          <w:p w:rsidR="00CB16AF" w:rsidRPr="00146961" w:rsidRDefault="00CB16AF" w:rsidP="00CB16AF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</w:t>
            </w: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Китай, США, Пакистан, Индия, Бразилия</w:t>
            </w:r>
          </w:p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6AF" w:rsidRPr="00146961" w:rsidTr="00A01D56">
        <w:trPr>
          <w:trHeight w:val="370"/>
        </w:trPr>
        <w:tc>
          <w:tcPr>
            <w:tcW w:w="2211" w:type="dxa"/>
            <w:vMerge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Бангладеш</w:t>
            </w:r>
          </w:p>
        </w:tc>
      </w:tr>
      <w:tr w:rsidR="00CB16AF" w:rsidRPr="00146961" w:rsidTr="00A01D56">
        <w:trPr>
          <w:trHeight w:val="370"/>
        </w:trPr>
        <w:tc>
          <w:tcPr>
            <w:tcW w:w="2211" w:type="dxa"/>
            <w:vMerge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Россия, Белоруссия</w:t>
            </w:r>
          </w:p>
        </w:tc>
      </w:tr>
      <w:tr w:rsidR="00CB16AF" w:rsidRPr="00146961" w:rsidTr="00A01D56">
        <w:trPr>
          <w:trHeight w:val="414"/>
        </w:trPr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 w:val="restart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Масленичные:</w:t>
            </w:r>
          </w:p>
          <w:p w:rsidR="00CB16AF" w:rsidRDefault="00CB16AF" w:rsidP="00CB16AF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Соя</w:t>
            </w:r>
          </w:p>
          <w:p w:rsidR="00CB16AF" w:rsidRDefault="00CB16AF" w:rsidP="00CB16AF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Арахис</w:t>
            </w:r>
          </w:p>
          <w:p w:rsidR="00CB16AF" w:rsidRDefault="00CB16AF" w:rsidP="00CB16AF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Подсолнечник</w:t>
            </w:r>
          </w:p>
          <w:p w:rsidR="00CB16AF" w:rsidRPr="00E26884" w:rsidRDefault="00CB16AF" w:rsidP="00CB16AF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оливы</w:t>
            </w:r>
          </w:p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США, Бразилия, Китай, Аргентина, Индия</w:t>
            </w:r>
          </w:p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6AF" w:rsidRPr="00146961" w:rsidTr="00A01D56">
        <w:trPr>
          <w:trHeight w:val="412"/>
        </w:trPr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</w:tr>
      <w:tr w:rsidR="00CB16AF" w:rsidRPr="00146961" w:rsidTr="00A01D56">
        <w:trPr>
          <w:trHeight w:val="412"/>
        </w:trPr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Россия, Украина, США, Аргентина, Китай</w:t>
            </w:r>
          </w:p>
        </w:tc>
      </w:tr>
      <w:tr w:rsidR="00CB16AF" w:rsidRPr="00146961" w:rsidTr="00A01D56">
        <w:trPr>
          <w:trHeight w:val="412"/>
        </w:trPr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Италия</w:t>
            </w:r>
          </w:p>
        </w:tc>
      </w:tr>
      <w:tr w:rsidR="00CB16AF" w:rsidRPr="00146961" w:rsidTr="00A01D56">
        <w:trPr>
          <w:trHeight w:val="690"/>
        </w:trPr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 w:val="restart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Сахароносные:</w:t>
            </w:r>
          </w:p>
          <w:p w:rsidR="00CB16AF" w:rsidRDefault="00CB16AF" w:rsidP="00CB16AF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сахарный тростник</w:t>
            </w:r>
          </w:p>
          <w:p w:rsidR="00CB16AF" w:rsidRPr="00E26884" w:rsidRDefault="00CB16AF" w:rsidP="00CB16AF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сахарная свекла</w:t>
            </w:r>
          </w:p>
        </w:tc>
        <w:tc>
          <w:tcPr>
            <w:tcW w:w="5081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Индия, Куба, Бразилия, Китай, Мексика</w:t>
            </w:r>
          </w:p>
        </w:tc>
      </w:tr>
      <w:tr w:rsidR="00CB16AF" w:rsidRPr="00146961" w:rsidTr="00A01D56">
        <w:trPr>
          <w:trHeight w:val="690"/>
        </w:trPr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Украина, Россия, Франция, США, ФРГ</w:t>
            </w:r>
          </w:p>
        </w:tc>
      </w:tr>
      <w:tr w:rsidR="00CB16AF" w:rsidRPr="00146961" w:rsidTr="00A01D56">
        <w:trPr>
          <w:trHeight w:val="345"/>
        </w:trPr>
        <w:tc>
          <w:tcPr>
            <w:tcW w:w="2211" w:type="dxa"/>
            <w:vMerge w:val="restart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 w:val="restart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Тонизирующие:</w:t>
            </w:r>
          </w:p>
          <w:p w:rsidR="00CB16AF" w:rsidRDefault="00CB16AF" w:rsidP="00CB16AF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кофе</w:t>
            </w:r>
          </w:p>
          <w:p w:rsidR="00CB16AF" w:rsidRDefault="00CB16AF" w:rsidP="00CB16AF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  <w:p w:rsidR="00CB16AF" w:rsidRDefault="00CB16AF" w:rsidP="00CB16AF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</w:t>
            </w:r>
          </w:p>
          <w:p w:rsidR="00CB16AF" w:rsidRPr="002065F3" w:rsidRDefault="00CB16AF" w:rsidP="00CB16AF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табак</w:t>
            </w:r>
          </w:p>
        </w:tc>
        <w:tc>
          <w:tcPr>
            <w:tcW w:w="5081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Бразилия, Колумбия, Кот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вуар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Уганда, Бурунди</w:t>
            </w:r>
          </w:p>
        </w:tc>
      </w:tr>
      <w:tr w:rsidR="00CB16AF" w:rsidRPr="00146961" w:rsidTr="00A01D56">
        <w:trPr>
          <w:trHeight w:val="345"/>
        </w:trPr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Индия, Китай, Шри-Ланка, Кения, Индонезия</w:t>
            </w:r>
          </w:p>
        </w:tc>
      </w:tr>
      <w:tr w:rsidR="00CB16AF" w:rsidRPr="00146961" w:rsidTr="00A01D56">
        <w:trPr>
          <w:trHeight w:val="345"/>
        </w:trPr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Гана, Нигерия, Кот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вуар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B16AF" w:rsidRPr="00146961" w:rsidTr="00A01D56">
        <w:trPr>
          <w:trHeight w:val="345"/>
        </w:trPr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1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Китай, США, Индия, Бразилия, Турция</w:t>
            </w:r>
          </w:p>
        </w:tc>
      </w:tr>
      <w:tr w:rsidR="00CB16AF" w:rsidRPr="00146961" w:rsidTr="00A01D56"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каучуконосные</w:t>
            </w:r>
          </w:p>
        </w:tc>
        <w:tc>
          <w:tcPr>
            <w:tcW w:w="5081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Тайланд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Индонезия, Малайзия</w:t>
            </w:r>
          </w:p>
        </w:tc>
      </w:tr>
      <w:tr w:rsidR="00CB16AF" w:rsidRPr="00146961" w:rsidTr="00A01D56">
        <w:tc>
          <w:tcPr>
            <w:tcW w:w="2211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клубнеплодные</w:t>
            </w:r>
          </w:p>
        </w:tc>
        <w:tc>
          <w:tcPr>
            <w:tcW w:w="2292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5081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Кита,  Россия, США,  Польша</w:t>
            </w:r>
          </w:p>
        </w:tc>
      </w:tr>
      <w:tr w:rsidR="00CB16AF" w:rsidRPr="00146961" w:rsidTr="00A01D56">
        <w:tc>
          <w:tcPr>
            <w:tcW w:w="2211" w:type="dxa"/>
            <w:vMerge w:val="restart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плодовые</w:t>
            </w:r>
          </w:p>
        </w:tc>
        <w:tc>
          <w:tcPr>
            <w:tcW w:w="2292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</w:t>
            </w:r>
          </w:p>
        </w:tc>
        <w:tc>
          <w:tcPr>
            <w:tcW w:w="5081" w:type="dxa"/>
          </w:tcPr>
          <w:p w:rsidR="00CB16AF" w:rsidRPr="00146961" w:rsidRDefault="00CB16AF" w:rsidP="00A01D56">
            <w:pPr>
              <w:tabs>
                <w:tab w:val="left" w:pos="16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Италия, США,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  <w:tr w:rsidR="00CB16AF" w:rsidRPr="00146961" w:rsidTr="00A01D56">
        <w:tc>
          <w:tcPr>
            <w:tcW w:w="2211" w:type="dxa"/>
            <w:vMerge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банан</w:t>
            </w:r>
          </w:p>
        </w:tc>
        <w:tc>
          <w:tcPr>
            <w:tcW w:w="5081" w:type="dxa"/>
          </w:tcPr>
          <w:p w:rsidR="00CB16AF" w:rsidRPr="00146961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Эквадор,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Панама, Индия</w:t>
            </w:r>
          </w:p>
        </w:tc>
      </w:tr>
    </w:tbl>
    <w:p w:rsidR="00B00737" w:rsidRPr="00146961" w:rsidRDefault="00B00737" w:rsidP="00CB16AF">
      <w:pPr>
        <w:rPr>
          <w:rFonts w:ascii="Times New Roman" w:hAnsi="Times New Roman" w:cs="Times New Roman"/>
          <w:sz w:val="24"/>
          <w:szCs w:val="24"/>
        </w:rPr>
      </w:pPr>
    </w:p>
    <w:p w:rsidR="00344E0C" w:rsidRDefault="00344E0C" w:rsidP="00CB16AF">
      <w:pPr>
        <w:pStyle w:val="a5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</w:rPr>
        <w:sectPr w:rsidR="00344E0C" w:rsidSect="00CB16A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16AF" w:rsidRPr="00CB16AF" w:rsidRDefault="00CB16AF" w:rsidP="00CB16AF">
      <w:pPr>
        <w:pStyle w:val="a5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</w:rPr>
      </w:pPr>
      <w:r w:rsidRPr="00CB16AF">
        <w:rPr>
          <w:rFonts w:ascii="Times New Roman" w:hAnsi="Times New Roman" w:cs="Times New Roman"/>
          <w:i/>
          <w:sz w:val="24"/>
          <w:szCs w:val="24"/>
        </w:rPr>
        <w:lastRenderedPageBreak/>
        <w:t>Животноводство:</w:t>
      </w:r>
    </w:p>
    <w:p w:rsidR="00CB16AF" w:rsidRDefault="00CB16AF" w:rsidP="00CB16AF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  <w:sectPr w:rsidR="00CB16AF" w:rsidSect="00344E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16AF" w:rsidRDefault="00CB16AF" w:rsidP="00CB16AF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Скотоводство;</w:t>
      </w:r>
    </w:p>
    <w:p w:rsidR="00CB16AF" w:rsidRDefault="00CB16AF" w:rsidP="00CB16AF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Овцеводство;</w:t>
      </w:r>
    </w:p>
    <w:p w:rsidR="00CB16AF" w:rsidRDefault="00CB16AF" w:rsidP="00CB16AF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Свиноводство;</w:t>
      </w:r>
    </w:p>
    <w:p w:rsidR="00CB16AF" w:rsidRDefault="00CB16AF" w:rsidP="00CB16AF">
      <w:pPr>
        <w:pStyle w:val="a5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Птицеводство</w:t>
      </w:r>
    </w:p>
    <w:p w:rsidR="00CB16AF" w:rsidRDefault="00CB16AF" w:rsidP="00CB16AF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CB16AF" w:rsidSect="00344E0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0737" w:rsidRDefault="00B00737" w:rsidP="00CB16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</w:p>
    <w:p w:rsidR="00CB16AF" w:rsidRDefault="00CB16AF" w:rsidP="00CB16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E73">
        <w:rPr>
          <w:rFonts w:ascii="Times New Roman" w:hAnsi="Times New Roman" w:cs="Times New Roman"/>
          <w:b/>
          <w:sz w:val="24"/>
          <w:szCs w:val="24"/>
        </w:rPr>
        <w:t>Поголовье скота в мире</w:t>
      </w:r>
    </w:p>
    <w:tbl>
      <w:tblPr>
        <w:tblStyle w:val="a4"/>
        <w:tblW w:w="0" w:type="auto"/>
        <w:tblLook w:val="04A0"/>
      </w:tblPr>
      <w:tblGrid>
        <w:gridCol w:w="2660"/>
        <w:gridCol w:w="2835"/>
        <w:gridCol w:w="2126"/>
        <w:gridCol w:w="1950"/>
      </w:tblGrid>
      <w:tr w:rsidR="00CB16AF" w:rsidTr="00A01D56">
        <w:tc>
          <w:tcPr>
            <w:tcW w:w="2660" w:type="dxa"/>
            <w:vAlign w:val="center"/>
          </w:tcPr>
          <w:p w:rsidR="00CB16AF" w:rsidRPr="00D67EBF" w:rsidRDefault="00CB16AF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D67EBF">
              <w:rPr>
                <w:rFonts w:ascii="Times New Roman" w:hAnsi="Times New Roman" w:cs="Times New Roman"/>
                <w:b/>
                <w:sz w:val="24"/>
                <w:szCs w:val="24"/>
              </w:rPr>
              <w:t>егионы</w:t>
            </w:r>
          </w:p>
        </w:tc>
        <w:tc>
          <w:tcPr>
            <w:tcW w:w="2835" w:type="dxa"/>
            <w:vAlign w:val="center"/>
          </w:tcPr>
          <w:p w:rsidR="00CB16AF" w:rsidRPr="00D67EBF" w:rsidRDefault="00CB16AF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EBF">
              <w:rPr>
                <w:rFonts w:ascii="Times New Roman" w:hAnsi="Times New Roman" w:cs="Times New Roman"/>
                <w:b/>
                <w:sz w:val="24"/>
                <w:szCs w:val="24"/>
              </w:rPr>
              <w:t>Крупный рогатый скот</w:t>
            </w:r>
          </w:p>
        </w:tc>
        <w:tc>
          <w:tcPr>
            <w:tcW w:w="2126" w:type="dxa"/>
            <w:vAlign w:val="center"/>
          </w:tcPr>
          <w:p w:rsidR="00CB16AF" w:rsidRPr="00D67EBF" w:rsidRDefault="00CB16AF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EBF">
              <w:rPr>
                <w:rFonts w:ascii="Times New Roman" w:hAnsi="Times New Roman" w:cs="Times New Roman"/>
                <w:b/>
                <w:sz w:val="24"/>
                <w:szCs w:val="24"/>
              </w:rPr>
              <w:t>Овцы и козы</w:t>
            </w:r>
          </w:p>
        </w:tc>
        <w:tc>
          <w:tcPr>
            <w:tcW w:w="1950" w:type="dxa"/>
            <w:vAlign w:val="center"/>
          </w:tcPr>
          <w:p w:rsidR="00CB16AF" w:rsidRPr="00D67EBF" w:rsidRDefault="00CB16AF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EBF">
              <w:rPr>
                <w:rFonts w:ascii="Times New Roman" w:hAnsi="Times New Roman" w:cs="Times New Roman"/>
                <w:b/>
                <w:sz w:val="24"/>
                <w:szCs w:val="24"/>
              </w:rPr>
              <w:t>Свиньи</w:t>
            </w:r>
          </w:p>
        </w:tc>
      </w:tr>
      <w:tr w:rsidR="00CB16AF" w:rsidTr="00A01D56">
        <w:tc>
          <w:tcPr>
            <w:tcW w:w="2660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Мировое поголовье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2126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950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</w:tr>
      <w:tr w:rsidR="00CB16AF" w:rsidTr="00A01D56">
        <w:tc>
          <w:tcPr>
            <w:tcW w:w="2660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СНГ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126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50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B16AF" w:rsidTr="00A01D56">
        <w:tc>
          <w:tcPr>
            <w:tcW w:w="2660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Европа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6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950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CB16AF" w:rsidTr="00A01D56">
        <w:tc>
          <w:tcPr>
            <w:tcW w:w="2660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Азия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126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950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</w:tr>
      <w:tr w:rsidR="00CB16AF" w:rsidTr="00A01D56">
        <w:tc>
          <w:tcPr>
            <w:tcW w:w="2660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126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950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B16AF" w:rsidTr="00A01D56">
        <w:tc>
          <w:tcPr>
            <w:tcW w:w="2660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126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0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B16AF" w:rsidTr="00A01D56">
        <w:tc>
          <w:tcPr>
            <w:tcW w:w="2660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126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50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B16AF" w:rsidTr="00A01D56">
        <w:tc>
          <w:tcPr>
            <w:tcW w:w="2660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0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B16AF" w:rsidRDefault="00CB16AF" w:rsidP="000206ED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CB16AF" w:rsidRPr="00CB16AF" w:rsidRDefault="00CB16AF" w:rsidP="000206ED">
      <w:pPr>
        <w:ind w:left="708"/>
        <w:rPr>
          <w:rFonts w:ascii="Times New Roman" w:hAnsi="Times New Roman" w:cs="Times New Roman"/>
          <w:i/>
          <w:sz w:val="24"/>
          <w:szCs w:val="24"/>
        </w:rPr>
      </w:pPr>
      <w:r w:rsidRPr="00CB16AF">
        <w:rPr>
          <w:rFonts w:ascii="Times New Roman" w:hAnsi="Times New Roman" w:cs="Times New Roman"/>
          <w:i/>
          <w:sz w:val="24"/>
          <w:szCs w:val="24"/>
        </w:rPr>
        <w:t>Страны экспортеры мяса:</w:t>
      </w:r>
    </w:p>
    <w:p w:rsidR="00CB16AF" w:rsidRDefault="00CB16AF" w:rsidP="000206ED">
      <w:pPr>
        <w:pStyle w:val="a5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Говядина – Германия, Франция, США, Нидерланды, Венгрия, Дания, Новая Зеландия;</w:t>
      </w:r>
    </w:p>
    <w:p w:rsidR="00CB16AF" w:rsidRDefault="00CB16AF" w:rsidP="000206ED">
      <w:pPr>
        <w:pStyle w:val="a5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Свинина – Китай, Нидерланды, Бельгия, Дания, США, Канада, Венгрия;</w:t>
      </w:r>
    </w:p>
    <w:p w:rsidR="00CB16AF" w:rsidRDefault="00CB16AF" w:rsidP="000206ED">
      <w:pPr>
        <w:pStyle w:val="a5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Баранина – Новая Зеландия, Австралия, Великобритания;</w:t>
      </w:r>
    </w:p>
    <w:p w:rsidR="00CB16AF" w:rsidRPr="00D67EBF" w:rsidRDefault="00CB16AF" w:rsidP="000206ED">
      <w:pPr>
        <w:pStyle w:val="a5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Мясо птицы – США, Франция, Нидерланды, Бразилия.</w:t>
      </w:r>
    </w:p>
    <w:p w:rsidR="00CB16AF" w:rsidRDefault="00CB16AF" w:rsidP="00CB16A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B87487" w:rsidRDefault="00B87487" w:rsidP="00CB16A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B87487" w:rsidRDefault="00B87487" w:rsidP="00CB16A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B87487" w:rsidRDefault="00B87487" w:rsidP="00CB16A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B87487" w:rsidRDefault="00B87487" w:rsidP="00CB16A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CB16AF" w:rsidRDefault="00CB16AF" w:rsidP="00CB16AF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06BB">
        <w:rPr>
          <w:rFonts w:ascii="Times New Roman" w:hAnsi="Times New Roman" w:cs="Times New Roman"/>
          <w:b/>
          <w:sz w:val="24"/>
          <w:szCs w:val="24"/>
          <w:u w:val="single"/>
        </w:rPr>
        <w:t>№13 Мировая транспортная система</w:t>
      </w:r>
    </w:p>
    <w:p w:rsidR="00B00737" w:rsidRPr="003906BB" w:rsidRDefault="00B00737" w:rsidP="00CB16AF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B16AF" w:rsidRDefault="00CB16AF" w:rsidP="000206ED">
      <w:pPr>
        <w:pStyle w:val="a5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C365A">
        <w:rPr>
          <w:rFonts w:ascii="Times New Roman" w:hAnsi="Times New Roman" w:cs="Times New Roman"/>
          <w:b/>
          <w:i/>
          <w:sz w:val="24"/>
          <w:szCs w:val="24"/>
        </w:rPr>
        <w:t>Структура транспорта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B16AF" w:rsidRPr="008C365A" w:rsidRDefault="00CB16AF" w:rsidP="000206ED">
      <w:pPr>
        <w:pStyle w:val="a5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C365A">
        <w:rPr>
          <w:rFonts w:ascii="Times New Roman" w:hAnsi="Times New Roman" w:cs="Times New Roman"/>
          <w:i/>
          <w:sz w:val="24"/>
          <w:szCs w:val="24"/>
        </w:rPr>
        <w:t>Сухопутный (железнодорожный, автомобильный, трубопроводный);</w:t>
      </w:r>
    </w:p>
    <w:p w:rsidR="00CB16AF" w:rsidRPr="008C365A" w:rsidRDefault="00CB16AF" w:rsidP="000206ED">
      <w:pPr>
        <w:pStyle w:val="a5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C365A">
        <w:rPr>
          <w:rFonts w:ascii="Times New Roman" w:hAnsi="Times New Roman" w:cs="Times New Roman"/>
          <w:i/>
          <w:sz w:val="24"/>
          <w:szCs w:val="24"/>
        </w:rPr>
        <w:t>Водный (морской, речной):</w:t>
      </w:r>
    </w:p>
    <w:p w:rsidR="00CB16AF" w:rsidRPr="008C365A" w:rsidRDefault="00CB16AF" w:rsidP="000206ED">
      <w:pPr>
        <w:pStyle w:val="a5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C365A">
        <w:rPr>
          <w:rFonts w:ascii="Times New Roman" w:hAnsi="Times New Roman" w:cs="Times New Roman"/>
          <w:i/>
          <w:sz w:val="24"/>
          <w:szCs w:val="24"/>
        </w:rPr>
        <w:t>Воздушный.</w:t>
      </w:r>
    </w:p>
    <w:p w:rsidR="00CB16AF" w:rsidRDefault="00CB16AF" w:rsidP="000206ED">
      <w:pPr>
        <w:pStyle w:val="a5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Структура мирового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грузо</w:t>
      </w:r>
      <w:proofErr w:type="spellEnd"/>
      <w:r w:rsidR="000206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- и пассажирооборота,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%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CB16AF" w:rsidTr="00A01D56">
        <w:trPr>
          <w:trHeight w:val="443"/>
        </w:trPr>
        <w:tc>
          <w:tcPr>
            <w:tcW w:w="3190" w:type="dxa"/>
          </w:tcPr>
          <w:p w:rsidR="00CB16AF" w:rsidRPr="00511174" w:rsidRDefault="00CB16AF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174">
              <w:rPr>
                <w:rFonts w:ascii="Times New Roman" w:hAnsi="Times New Roman" w:cs="Times New Roman"/>
                <w:b/>
                <w:sz w:val="24"/>
                <w:szCs w:val="24"/>
              </w:rPr>
              <w:t>Виды транспорта</w:t>
            </w:r>
          </w:p>
        </w:tc>
        <w:tc>
          <w:tcPr>
            <w:tcW w:w="3190" w:type="dxa"/>
          </w:tcPr>
          <w:p w:rsidR="00CB16AF" w:rsidRPr="00511174" w:rsidRDefault="00CB16AF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511174">
              <w:rPr>
                <w:rFonts w:ascii="Times New Roman" w:hAnsi="Times New Roman" w:cs="Times New Roman"/>
                <w:b/>
                <w:sz w:val="24"/>
                <w:szCs w:val="24"/>
              </w:rPr>
              <w:t>рузооборот</w:t>
            </w:r>
          </w:p>
        </w:tc>
        <w:tc>
          <w:tcPr>
            <w:tcW w:w="3191" w:type="dxa"/>
          </w:tcPr>
          <w:p w:rsidR="00CB16AF" w:rsidRPr="00511174" w:rsidRDefault="00CB16AF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511174">
              <w:rPr>
                <w:rFonts w:ascii="Times New Roman" w:hAnsi="Times New Roman" w:cs="Times New Roman"/>
                <w:b/>
                <w:sz w:val="24"/>
                <w:szCs w:val="24"/>
              </w:rPr>
              <w:t>ассажирооборот</w:t>
            </w:r>
          </w:p>
        </w:tc>
      </w:tr>
      <w:tr w:rsidR="00CB16AF" w:rsidRPr="00511174" w:rsidTr="000206ED">
        <w:tc>
          <w:tcPr>
            <w:tcW w:w="3190" w:type="dxa"/>
          </w:tcPr>
          <w:p w:rsidR="00CB16AF" w:rsidRPr="00511174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3190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191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CB16AF" w:rsidRPr="00511174" w:rsidTr="000206ED">
        <w:tc>
          <w:tcPr>
            <w:tcW w:w="3190" w:type="dxa"/>
          </w:tcPr>
          <w:p w:rsidR="00CB16AF" w:rsidRPr="00511174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</w:t>
            </w:r>
          </w:p>
        </w:tc>
        <w:tc>
          <w:tcPr>
            <w:tcW w:w="3190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1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CB16AF" w:rsidRPr="00511174" w:rsidTr="000206ED">
        <w:tc>
          <w:tcPr>
            <w:tcW w:w="3190" w:type="dxa"/>
          </w:tcPr>
          <w:p w:rsidR="00CB16AF" w:rsidRPr="00511174" w:rsidRDefault="000206ED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B16AF">
              <w:rPr>
                <w:rFonts w:ascii="Times New Roman" w:hAnsi="Times New Roman" w:cs="Times New Roman"/>
                <w:sz w:val="24"/>
                <w:szCs w:val="24"/>
              </w:rPr>
              <w:t>рубопроводный</w:t>
            </w:r>
          </w:p>
        </w:tc>
        <w:tc>
          <w:tcPr>
            <w:tcW w:w="3190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91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16AF" w:rsidRPr="00511174" w:rsidTr="000206ED">
        <w:tc>
          <w:tcPr>
            <w:tcW w:w="3190" w:type="dxa"/>
          </w:tcPr>
          <w:p w:rsidR="00CB16AF" w:rsidRPr="00511174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Морской</w:t>
            </w:r>
          </w:p>
        </w:tc>
        <w:tc>
          <w:tcPr>
            <w:tcW w:w="3190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91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16AF" w:rsidRPr="00511174" w:rsidTr="000206ED">
        <w:tc>
          <w:tcPr>
            <w:tcW w:w="3190" w:type="dxa"/>
          </w:tcPr>
          <w:p w:rsidR="00CB16AF" w:rsidRPr="00511174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3190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6AF" w:rsidRPr="00511174" w:rsidTr="000206ED">
        <w:tc>
          <w:tcPr>
            <w:tcW w:w="3190" w:type="dxa"/>
          </w:tcPr>
          <w:p w:rsidR="00CB16AF" w:rsidRPr="00511174" w:rsidRDefault="000206ED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B16AF">
              <w:rPr>
                <w:rFonts w:ascii="Times New Roman" w:hAnsi="Times New Roman" w:cs="Times New Roman"/>
                <w:sz w:val="24"/>
                <w:szCs w:val="24"/>
              </w:rPr>
              <w:t>оздушный</w:t>
            </w:r>
          </w:p>
        </w:tc>
        <w:tc>
          <w:tcPr>
            <w:tcW w:w="3190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1" w:type="dxa"/>
            <w:vAlign w:val="center"/>
          </w:tcPr>
          <w:p w:rsidR="00CB16AF" w:rsidRPr="00511174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CB16AF" w:rsidRPr="00511174" w:rsidRDefault="00CB16AF" w:rsidP="00CB16AF">
      <w:pPr>
        <w:rPr>
          <w:rFonts w:ascii="Times New Roman" w:hAnsi="Times New Roman" w:cs="Times New Roman"/>
          <w:sz w:val="24"/>
          <w:szCs w:val="24"/>
        </w:rPr>
      </w:pPr>
    </w:p>
    <w:p w:rsidR="00CB16AF" w:rsidRPr="00E82AE9" w:rsidRDefault="00CB16AF" w:rsidP="000206ED">
      <w:pPr>
        <w:pStyle w:val="a5"/>
        <w:numPr>
          <w:ilvl w:val="0"/>
          <w:numId w:val="1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E82AE9">
        <w:rPr>
          <w:rFonts w:ascii="Times New Roman" w:hAnsi="Times New Roman" w:cs="Times New Roman"/>
          <w:b/>
          <w:i/>
          <w:sz w:val="24"/>
          <w:szCs w:val="24"/>
        </w:rPr>
        <w:t>Страны лидеры автомобилизации</w:t>
      </w:r>
    </w:p>
    <w:tbl>
      <w:tblPr>
        <w:tblStyle w:val="a4"/>
        <w:tblW w:w="0" w:type="auto"/>
        <w:tblLook w:val="04A0"/>
      </w:tblPr>
      <w:tblGrid>
        <w:gridCol w:w="1809"/>
        <w:gridCol w:w="2552"/>
        <w:gridCol w:w="2268"/>
        <w:gridCol w:w="2942"/>
      </w:tblGrid>
      <w:tr w:rsidR="00CB16AF" w:rsidTr="00A01D56">
        <w:tc>
          <w:tcPr>
            <w:tcW w:w="1809" w:type="dxa"/>
          </w:tcPr>
          <w:p w:rsidR="00CB16AF" w:rsidRPr="00177A01" w:rsidRDefault="00CB16AF" w:rsidP="000206E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77A01">
              <w:rPr>
                <w:rFonts w:ascii="Times New Roman" w:hAnsi="Times New Roman" w:cs="Times New Roman"/>
                <w:b/>
              </w:rPr>
              <w:t>Страна</w:t>
            </w:r>
          </w:p>
        </w:tc>
        <w:tc>
          <w:tcPr>
            <w:tcW w:w="2552" w:type="dxa"/>
          </w:tcPr>
          <w:p w:rsidR="00CB16AF" w:rsidRPr="00177A01" w:rsidRDefault="00CB16AF" w:rsidP="000206E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77A01">
              <w:rPr>
                <w:rFonts w:ascii="Times New Roman" w:hAnsi="Times New Roman" w:cs="Times New Roman"/>
                <w:b/>
              </w:rPr>
              <w:t>Автопарк, млн. машин</w:t>
            </w:r>
          </w:p>
        </w:tc>
        <w:tc>
          <w:tcPr>
            <w:tcW w:w="2268" w:type="dxa"/>
          </w:tcPr>
          <w:p w:rsidR="00CB16AF" w:rsidRPr="00177A01" w:rsidRDefault="00CB16AF" w:rsidP="000206E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177A01">
              <w:rPr>
                <w:rFonts w:ascii="Times New Roman" w:hAnsi="Times New Roman" w:cs="Times New Roman"/>
                <w:b/>
              </w:rPr>
              <w:t>трана</w:t>
            </w:r>
          </w:p>
        </w:tc>
        <w:tc>
          <w:tcPr>
            <w:tcW w:w="2942" w:type="dxa"/>
          </w:tcPr>
          <w:p w:rsidR="00CB16AF" w:rsidRPr="00177A01" w:rsidRDefault="00CB16AF" w:rsidP="000206E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77A01">
              <w:rPr>
                <w:rFonts w:ascii="Times New Roman" w:hAnsi="Times New Roman" w:cs="Times New Roman"/>
                <w:b/>
              </w:rPr>
              <w:t>Автопарк, млн. машин</w:t>
            </w:r>
          </w:p>
        </w:tc>
      </w:tr>
      <w:tr w:rsidR="00CB16AF" w:rsidTr="000206ED">
        <w:tc>
          <w:tcPr>
            <w:tcW w:w="1809" w:type="dxa"/>
          </w:tcPr>
          <w:p w:rsidR="00CB16AF" w:rsidRDefault="00CB16AF" w:rsidP="000206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2552" w:type="dxa"/>
            <w:vAlign w:val="center"/>
          </w:tcPr>
          <w:p w:rsidR="00CB16AF" w:rsidRDefault="00CB16AF" w:rsidP="000206E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268" w:type="dxa"/>
          </w:tcPr>
          <w:p w:rsidR="00CB16AF" w:rsidRDefault="00CB16AF" w:rsidP="000206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2942" w:type="dxa"/>
            <w:vAlign w:val="center"/>
          </w:tcPr>
          <w:p w:rsidR="00CB16AF" w:rsidRDefault="00CB16AF" w:rsidP="000206E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B16AF" w:rsidTr="000206ED">
        <w:tc>
          <w:tcPr>
            <w:tcW w:w="1809" w:type="dxa"/>
          </w:tcPr>
          <w:p w:rsidR="00CB16AF" w:rsidRDefault="00CB16AF" w:rsidP="000206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2552" w:type="dxa"/>
            <w:vAlign w:val="center"/>
          </w:tcPr>
          <w:p w:rsidR="00CB16AF" w:rsidRDefault="00CB16AF" w:rsidP="000206E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CB16AF" w:rsidRDefault="00CB16AF" w:rsidP="000206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42" w:type="dxa"/>
            <w:vAlign w:val="center"/>
          </w:tcPr>
          <w:p w:rsidR="00CB16AF" w:rsidRDefault="00CB16AF" w:rsidP="000206E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B16AF" w:rsidTr="000206ED">
        <w:tc>
          <w:tcPr>
            <w:tcW w:w="1809" w:type="dxa"/>
          </w:tcPr>
          <w:p w:rsidR="00CB16AF" w:rsidRDefault="00CB16AF" w:rsidP="000206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ФРГ</w:t>
            </w:r>
          </w:p>
        </w:tc>
        <w:tc>
          <w:tcPr>
            <w:tcW w:w="2552" w:type="dxa"/>
            <w:vAlign w:val="center"/>
          </w:tcPr>
          <w:p w:rsidR="00CB16AF" w:rsidRDefault="00CB16AF" w:rsidP="000206E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</w:tcPr>
          <w:p w:rsidR="00CB16AF" w:rsidRDefault="00CB16AF" w:rsidP="000206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2942" w:type="dxa"/>
            <w:vAlign w:val="center"/>
          </w:tcPr>
          <w:p w:rsidR="00CB16AF" w:rsidRDefault="00CB16AF" w:rsidP="000206E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B16AF" w:rsidTr="000206ED">
        <w:tc>
          <w:tcPr>
            <w:tcW w:w="1809" w:type="dxa"/>
          </w:tcPr>
          <w:p w:rsidR="00CB16AF" w:rsidRDefault="00CB16AF" w:rsidP="000206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Италия</w:t>
            </w:r>
          </w:p>
        </w:tc>
        <w:tc>
          <w:tcPr>
            <w:tcW w:w="2552" w:type="dxa"/>
            <w:vAlign w:val="center"/>
          </w:tcPr>
          <w:p w:rsidR="00CB16AF" w:rsidRDefault="00CB16AF" w:rsidP="000206E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CB16AF" w:rsidRDefault="00CB16AF" w:rsidP="000206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Испания</w:t>
            </w:r>
          </w:p>
        </w:tc>
        <w:tc>
          <w:tcPr>
            <w:tcW w:w="2942" w:type="dxa"/>
            <w:vAlign w:val="center"/>
          </w:tcPr>
          <w:p w:rsidR="00CB16AF" w:rsidRDefault="00CB16AF" w:rsidP="000206E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B16AF" w:rsidTr="000206ED">
        <w:tc>
          <w:tcPr>
            <w:tcW w:w="1809" w:type="dxa"/>
          </w:tcPr>
          <w:p w:rsidR="00CB16AF" w:rsidRDefault="00CB16AF" w:rsidP="000206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2552" w:type="dxa"/>
            <w:vAlign w:val="center"/>
          </w:tcPr>
          <w:p w:rsidR="00CB16AF" w:rsidRDefault="00CB16AF" w:rsidP="000206E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CB16AF" w:rsidRDefault="00CB16AF" w:rsidP="000206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2942" w:type="dxa"/>
            <w:vAlign w:val="center"/>
          </w:tcPr>
          <w:p w:rsidR="00CB16AF" w:rsidRDefault="00CB16AF" w:rsidP="000206E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CB16AF" w:rsidRPr="00177A01" w:rsidRDefault="00CB16AF" w:rsidP="00CB16AF">
      <w:pPr>
        <w:rPr>
          <w:rFonts w:ascii="Times New Roman" w:hAnsi="Times New Roman" w:cs="Times New Roman"/>
          <w:sz w:val="24"/>
          <w:szCs w:val="24"/>
        </w:rPr>
      </w:pPr>
    </w:p>
    <w:p w:rsidR="00CB16AF" w:rsidRPr="00E82AE9" w:rsidRDefault="00CB16AF" w:rsidP="00CB16AF">
      <w:pPr>
        <w:pStyle w:val="a5"/>
        <w:numPr>
          <w:ilvl w:val="0"/>
          <w:numId w:val="1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E82AE9">
        <w:rPr>
          <w:rFonts w:ascii="Times New Roman" w:hAnsi="Times New Roman" w:cs="Times New Roman"/>
          <w:b/>
          <w:i/>
          <w:sz w:val="24"/>
          <w:szCs w:val="24"/>
        </w:rPr>
        <w:t>Лидеры по длине железнодорожной сети</w:t>
      </w:r>
    </w:p>
    <w:tbl>
      <w:tblPr>
        <w:tblStyle w:val="a4"/>
        <w:tblW w:w="0" w:type="auto"/>
        <w:tblInd w:w="817" w:type="dxa"/>
        <w:tblLook w:val="04A0"/>
      </w:tblPr>
      <w:tblGrid>
        <w:gridCol w:w="3686"/>
        <w:gridCol w:w="2835"/>
      </w:tblGrid>
      <w:tr w:rsidR="00CB16AF" w:rsidTr="00A01D56">
        <w:tc>
          <w:tcPr>
            <w:tcW w:w="3686" w:type="dxa"/>
          </w:tcPr>
          <w:p w:rsidR="00CB16AF" w:rsidRPr="00177A01" w:rsidRDefault="00CB16AF" w:rsidP="00A01D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A01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2835" w:type="dxa"/>
          </w:tcPr>
          <w:p w:rsidR="00CB16AF" w:rsidRPr="00177A01" w:rsidRDefault="00CB16AF" w:rsidP="00A01D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A01">
              <w:rPr>
                <w:rFonts w:ascii="Times New Roman" w:hAnsi="Times New Roman" w:cs="Times New Roman"/>
                <w:b/>
                <w:sz w:val="24"/>
                <w:szCs w:val="24"/>
              </w:rPr>
              <w:t>Длина, тыс. км</w:t>
            </w:r>
          </w:p>
        </w:tc>
      </w:tr>
      <w:tr w:rsidR="00CB16AF" w:rsidTr="00A01D56">
        <w:tc>
          <w:tcPr>
            <w:tcW w:w="3686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</w:tr>
      <w:tr w:rsidR="00CB16AF" w:rsidTr="00A01D56">
        <w:tc>
          <w:tcPr>
            <w:tcW w:w="3686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CB16AF" w:rsidTr="00A01D56">
        <w:tc>
          <w:tcPr>
            <w:tcW w:w="3686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CB16AF" w:rsidTr="00A01D56">
        <w:tc>
          <w:tcPr>
            <w:tcW w:w="3686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B16AF" w:rsidTr="00A01D56">
        <w:tc>
          <w:tcPr>
            <w:tcW w:w="3686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CB16AF" w:rsidTr="00A01D56">
        <w:tc>
          <w:tcPr>
            <w:tcW w:w="3686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ФРГ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CB16AF" w:rsidTr="00A01D56">
        <w:tc>
          <w:tcPr>
            <w:tcW w:w="3686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B16AF" w:rsidTr="00A01D56">
        <w:tc>
          <w:tcPr>
            <w:tcW w:w="3686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B16AF" w:rsidTr="00A01D56">
        <w:tc>
          <w:tcPr>
            <w:tcW w:w="3686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Аргентина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B16AF" w:rsidTr="00A01D56">
        <w:tc>
          <w:tcPr>
            <w:tcW w:w="3686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2835" w:type="dxa"/>
            <w:vAlign w:val="center"/>
          </w:tcPr>
          <w:p w:rsidR="00CB16AF" w:rsidRDefault="00CB16AF" w:rsidP="00A01D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CB16AF" w:rsidRDefault="00CB16AF" w:rsidP="00CB16AF">
      <w:pPr>
        <w:rPr>
          <w:rFonts w:ascii="Times New Roman" w:hAnsi="Times New Roman" w:cs="Times New Roman"/>
          <w:sz w:val="24"/>
          <w:szCs w:val="24"/>
        </w:rPr>
      </w:pPr>
    </w:p>
    <w:p w:rsidR="00344E0C" w:rsidRDefault="00344E0C" w:rsidP="00CB16AF">
      <w:pPr>
        <w:rPr>
          <w:rFonts w:ascii="Times New Roman" w:hAnsi="Times New Roman" w:cs="Times New Roman"/>
          <w:sz w:val="24"/>
          <w:szCs w:val="24"/>
        </w:rPr>
      </w:pPr>
    </w:p>
    <w:p w:rsidR="00344E0C" w:rsidRPr="00177A01" w:rsidRDefault="00344E0C" w:rsidP="00CB16AF">
      <w:pPr>
        <w:rPr>
          <w:rFonts w:ascii="Times New Roman" w:hAnsi="Times New Roman" w:cs="Times New Roman"/>
          <w:sz w:val="24"/>
          <w:szCs w:val="24"/>
        </w:rPr>
      </w:pPr>
    </w:p>
    <w:p w:rsidR="00CB16AF" w:rsidRPr="00E82AE9" w:rsidRDefault="00CB16AF" w:rsidP="00CB16AF">
      <w:pPr>
        <w:pStyle w:val="a5"/>
        <w:numPr>
          <w:ilvl w:val="0"/>
          <w:numId w:val="1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E82AE9">
        <w:rPr>
          <w:rFonts w:ascii="Times New Roman" w:hAnsi="Times New Roman" w:cs="Times New Roman"/>
          <w:b/>
          <w:i/>
          <w:sz w:val="24"/>
          <w:szCs w:val="24"/>
        </w:rPr>
        <w:t>Лидеры по тоннажу морского торгового флота:</w:t>
      </w:r>
    </w:p>
    <w:tbl>
      <w:tblPr>
        <w:tblStyle w:val="a4"/>
        <w:tblW w:w="0" w:type="auto"/>
        <w:tblInd w:w="1526" w:type="dxa"/>
        <w:tblLook w:val="04A0"/>
      </w:tblPr>
      <w:tblGrid>
        <w:gridCol w:w="3259"/>
        <w:gridCol w:w="2694"/>
      </w:tblGrid>
      <w:tr w:rsidR="00CB16AF" w:rsidTr="00A01D56">
        <w:tc>
          <w:tcPr>
            <w:tcW w:w="3259" w:type="dxa"/>
          </w:tcPr>
          <w:p w:rsidR="00CB16AF" w:rsidRPr="004056B1" w:rsidRDefault="00CB16AF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B1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2694" w:type="dxa"/>
          </w:tcPr>
          <w:p w:rsidR="00CB16AF" w:rsidRPr="004056B1" w:rsidRDefault="00CB16AF" w:rsidP="00A0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B1">
              <w:rPr>
                <w:rFonts w:ascii="Times New Roman" w:hAnsi="Times New Roman" w:cs="Times New Roman"/>
                <w:b/>
                <w:sz w:val="24"/>
                <w:szCs w:val="24"/>
              </w:rPr>
              <w:t>Тоннаж, млн.т.</w:t>
            </w:r>
          </w:p>
        </w:tc>
      </w:tr>
      <w:tr w:rsidR="00CB16AF" w:rsidTr="000206ED">
        <w:tc>
          <w:tcPr>
            <w:tcW w:w="3259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Панама</w:t>
            </w:r>
          </w:p>
        </w:tc>
        <w:tc>
          <w:tcPr>
            <w:tcW w:w="2694" w:type="dxa"/>
            <w:vAlign w:val="center"/>
          </w:tcPr>
          <w:p w:rsidR="00CB16AF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B16AF" w:rsidTr="000206ED">
        <w:tc>
          <w:tcPr>
            <w:tcW w:w="3259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Либерия</w:t>
            </w:r>
          </w:p>
        </w:tc>
        <w:tc>
          <w:tcPr>
            <w:tcW w:w="2694" w:type="dxa"/>
            <w:vAlign w:val="center"/>
          </w:tcPr>
          <w:p w:rsidR="00CB16AF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B16AF" w:rsidTr="000206ED">
        <w:tc>
          <w:tcPr>
            <w:tcW w:w="3259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Греция</w:t>
            </w:r>
          </w:p>
        </w:tc>
        <w:tc>
          <w:tcPr>
            <w:tcW w:w="2694" w:type="dxa"/>
            <w:vAlign w:val="center"/>
          </w:tcPr>
          <w:p w:rsidR="00CB16AF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B16AF" w:rsidTr="000206ED">
        <w:tc>
          <w:tcPr>
            <w:tcW w:w="3259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Кипр</w:t>
            </w:r>
          </w:p>
        </w:tc>
        <w:tc>
          <w:tcPr>
            <w:tcW w:w="2694" w:type="dxa"/>
            <w:vAlign w:val="center"/>
          </w:tcPr>
          <w:p w:rsidR="00CB16AF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B16AF" w:rsidTr="000206ED">
        <w:tc>
          <w:tcPr>
            <w:tcW w:w="3259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Багамские острова</w:t>
            </w:r>
          </w:p>
        </w:tc>
        <w:tc>
          <w:tcPr>
            <w:tcW w:w="2694" w:type="dxa"/>
            <w:vAlign w:val="center"/>
          </w:tcPr>
          <w:p w:rsidR="00CB16AF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B16AF" w:rsidTr="000206ED">
        <w:tc>
          <w:tcPr>
            <w:tcW w:w="3259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Сингапур</w:t>
            </w:r>
          </w:p>
        </w:tc>
        <w:tc>
          <w:tcPr>
            <w:tcW w:w="2694" w:type="dxa"/>
            <w:vAlign w:val="center"/>
          </w:tcPr>
          <w:p w:rsidR="00CB16AF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B16AF" w:rsidTr="000206ED">
        <w:tc>
          <w:tcPr>
            <w:tcW w:w="3259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2694" w:type="dxa"/>
            <w:vAlign w:val="center"/>
          </w:tcPr>
          <w:p w:rsidR="00CB16AF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B16AF" w:rsidTr="000206ED">
        <w:tc>
          <w:tcPr>
            <w:tcW w:w="3259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2694" w:type="dxa"/>
            <w:vAlign w:val="center"/>
          </w:tcPr>
          <w:p w:rsidR="00CB16AF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B16AF" w:rsidTr="000206ED">
        <w:trPr>
          <w:trHeight w:val="280"/>
        </w:trPr>
        <w:tc>
          <w:tcPr>
            <w:tcW w:w="3259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Мальта</w:t>
            </w:r>
          </w:p>
        </w:tc>
        <w:tc>
          <w:tcPr>
            <w:tcW w:w="2694" w:type="dxa"/>
            <w:vAlign w:val="center"/>
          </w:tcPr>
          <w:p w:rsidR="00CB16AF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B16AF" w:rsidTr="000206ED">
        <w:tc>
          <w:tcPr>
            <w:tcW w:w="3259" w:type="dxa"/>
          </w:tcPr>
          <w:p w:rsidR="00CB16AF" w:rsidRDefault="00CB16AF" w:rsidP="00A0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694" w:type="dxa"/>
            <w:vAlign w:val="center"/>
          </w:tcPr>
          <w:p w:rsidR="00CB16AF" w:rsidRDefault="00CB16AF" w:rsidP="000206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CB16AF" w:rsidRPr="004056B1" w:rsidRDefault="00CB16AF" w:rsidP="00CB16AF">
      <w:pPr>
        <w:rPr>
          <w:rFonts w:ascii="Times New Roman" w:hAnsi="Times New Roman" w:cs="Times New Roman"/>
          <w:sz w:val="24"/>
          <w:szCs w:val="24"/>
        </w:rPr>
      </w:pPr>
    </w:p>
    <w:p w:rsidR="00CB16AF" w:rsidRDefault="00CB16AF" w:rsidP="000206ED">
      <w:pPr>
        <w:pStyle w:val="a5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2AE9">
        <w:rPr>
          <w:rFonts w:ascii="Times New Roman" w:hAnsi="Times New Roman" w:cs="Times New Roman"/>
          <w:b/>
          <w:i/>
          <w:sz w:val="24"/>
          <w:szCs w:val="24"/>
        </w:rPr>
        <w:t>Лидеры по пассажирообороту воздушного вида транспорта:</w:t>
      </w:r>
      <w:r>
        <w:rPr>
          <w:rFonts w:ascii="Times New Roman" w:hAnsi="Times New Roman" w:cs="Times New Roman"/>
          <w:sz w:val="24"/>
          <w:szCs w:val="24"/>
        </w:rPr>
        <w:t xml:space="preserve">  США, Япония, Россия, Великобритания, Канада, Франция, Германия. Крупнейшие аэропорты </w:t>
      </w:r>
      <w:r w:rsidRPr="00E82AE9">
        <w:rPr>
          <w:rFonts w:ascii="Times New Roman" w:hAnsi="Times New Roman" w:cs="Times New Roman"/>
          <w:sz w:val="24"/>
          <w:szCs w:val="24"/>
        </w:rPr>
        <w:t xml:space="preserve">мира: Чикаго, Даллас, Лос-Анджелес, Атланта, </w:t>
      </w:r>
      <w:proofErr w:type="spellStart"/>
      <w:r w:rsidRPr="00E82AE9">
        <w:rPr>
          <w:rFonts w:ascii="Times New Roman" w:hAnsi="Times New Roman" w:cs="Times New Roman"/>
          <w:sz w:val="24"/>
          <w:szCs w:val="24"/>
        </w:rPr>
        <w:t>Хитроу</w:t>
      </w:r>
      <w:proofErr w:type="spellEnd"/>
      <w:r w:rsidRPr="00E82AE9">
        <w:rPr>
          <w:rFonts w:ascii="Times New Roman" w:hAnsi="Times New Roman" w:cs="Times New Roman"/>
          <w:sz w:val="24"/>
          <w:szCs w:val="24"/>
        </w:rPr>
        <w:t xml:space="preserve"> (Лондон).</w:t>
      </w:r>
    </w:p>
    <w:p w:rsidR="000206ED" w:rsidRPr="00E82AE9" w:rsidRDefault="000206ED" w:rsidP="00B87487">
      <w:pPr>
        <w:rPr>
          <w:rFonts w:ascii="Times New Roman" w:hAnsi="Times New Roman" w:cs="Times New Roman"/>
          <w:sz w:val="24"/>
          <w:szCs w:val="24"/>
        </w:rPr>
      </w:pPr>
    </w:p>
    <w:p w:rsidR="00CB16AF" w:rsidRPr="000206ED" w:rsidRDefault="00CB16AF" w:rsidP="00CB16A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06ED">
        <w:rPr>
          <w:rFonts w:ascii="Times New Roman" w:hAnsi="Times New Roman" w:cs="Times New Roman"/>
          <w:b/>
          <w:sz w:val="24"/>
          <w:szCs w:val="24"/>
          <w:u w:val="single"/>
        </w:rPr>
        <w:t>№ 14 Всемирные экономические отношения</w:t>
      </w:r>
    </w:p>
    <w:p w:rsidR="00CB16AF" w:rsidRPr="00CB16AF" w:rsidRDefault="00CB16AF" w:rsidP="000206ED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6AF">
        <w:rPr>
          <w:rFonts w:ascii="Times New Roman" w:hAnsi="Times New Roman" w:cs="Times New Roman"/>
          <w:b/>
          <w:sz w:val="24"/>
          <w:szCs w:val="24"/>
        </w:rPr>
        <w:t>Валовой внутренний продукт (ВВП)</w:t>
      </w:r>
      <w:r>
        <w:rPr>
          <w:rFonts w:ascii="Times New Roman" w:hAnsi="Times New Roman" w:cs="Times New Roman"/>
          <w:sz w:val="24"/>
          <w:szCs w:val="24"/>
        </w:rPr>
        <w:t xml:space="preserve"> – один из основных показателей экономического развития страны, региона. Он выражает совокупную стоимость </w:t>
      </w:r>
      <w:r w:rsidRPr="00CB16AF">
        <w:rPr>
          <w:rFonts w:ascii="Times New Roman" w:hAnsi="Times New Roman" w:cs="Times New Roman"/>
          <w:sz w:val="24"/>
          <w:szCs w:val="24"/>
        </w:rPr>
        <w:t>товаров и услуг (в долларовом выражении), произведенных в стране или регионе за год.</w:t>
      </w:r>
    </w:p>
    <w:p w:rsidR="00CB16AF" w:rsidRPr="00BB3435" w:rsidRDefault="00CB16AF" w:rsidP="000206ED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6AF">
        <w:rPr>
          <w:rFonts w:ascii="Times New Roman" w:hAnsi="Times New Roman" w:cs="Times New Roman"/>
          <w:b/>
          <w:sz w:val="24"/>
          <w:szCs w:val="24"/>
        </w:rPr>
        <w:t>Международная торговля</w:t>
      </w:r>
      <w:r>
        <w:rPr>
          <w:rFonts w:ascii="Times New Roman" w:hAnsi="Times New Roman" w:cs="Times New Roman"/>
          <w:sz w:val="24"/>
          <w:szCs w:val="24"/>
        </w:rPr>
        <w:t xml:space="preserve"> – самая старая форма внешних экономических связей. </w:t>
      </w:r>
      <w:r w:rsidR="001619B0">
        <w:rPr>
          <w:rFonts w:ascii="Times New Roman" w:hAnsi="Times New Roman" w:cs="Times New Roman"/>
          <w:sz w:val="24"/>
          <w:szCs w:val="24"/>
        </w:rPr>
        <w:t xml:space="preserve">В первую пятерку стран по объему международной торговли входят США, Германия, Япония, Франция, Великобритания. </w:t>
      </w:r>
      <w:r>
        <w:rPr>
          <w:rFonts w:ascii="Times New Roman" w:hAnsi="Times New Roman" w:cs="Times New Roman"/>
          <w:sz w:val="24"/>
          <w:szCs w:val="24"/>
        </w:rPr>
        <w:t xml:space="preserve">Международная торговля координируется </w:t>
      </w:r>
      <w:r w:rsidRPr="00BB3435">
        <w:rPr>
          <w:rFonts w:ascii="Times New Roman" w:hAnsi="Times New Roman" w:cs="Times New Roman"/>
          <w:b/>
          <w:sz w:val="24"/>
          <w:szCs w:val="24"/>
        </w:rPr>
        <w:t>Всемирной торговой организацией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3435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1619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3435">
        <w:rPr>
          <w:rFonts w:ascii="Times New Roman" w:hAnsi="Times New Roman" w:cs="Times New Roman"/>
          <w:b/>
          <w:sz w:val="24"/>
          <w:szCs w:val="24"/>
        </w:rPr>
        <w:t>ВТО.</w:t>
      </w:r>
      <w:r w:rsidR="00A01D5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3435">
        <w:rPr>
          <w:rFonts w:ascii="Times New Roman" w:hAnsi="Times New Roman" w:cs="Times New Roman"/>
          <w:sz w:val="24"/>
          <w:szCs w:val="24"/>
        </w:rPr>
        <w:t>Россия вошла в ВТО 2012г.</w:t>
      </w:r>
      <w:r w:rsidR="001619B0">
        <w:rPr>
          <w:rFonts w:ascii="Times New Roman" w:hAnsi="Times New Roman" w:cs="Times New Roman"/>
          <w:sz w:val="24"/>
          <w:szCs w:val="24"/>
        </w:rPr>
        <w:t xml:space="preserve"> Доля России в мировой торговле чуть превышает 1% (20 место). Нашими основными партнерами являются страны СНГ, Европейский союз, Китай, США, Япония. В российском экспорте преобладает сырье (нефть, природный газ, уголь, </w:t>
      </w:r>
      <w:r w:rsidR="001619B0">
        <w:rPr>
          <w:rFonts w:ascii="Times New Roman" w:hAnsi="Times New Roman" w:cs="Times New Roman"/>
          <w:sz w:val="24"/>
          <w:szCs w:val="24"/>
        </w:rPr>
        <w:lastRenderedPageBreak/>
        <w:t>металлы, древесина), доля машин и оборудования пока незначительна. Импорт России составляют продукты питания, машины и оборудование, товары народного потребления.</w:t>
      </w:r>
    </w:p>
    <w:p w:rsidR="00CB16AF" w:rsidRPr="001303B5" w:rsidRDefault="00CB16AF" w:rsidP="000206ED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435">
        <w:rPr>
          <w:rFonts w:ascii="Times New Roman" w:hAnsi="Times New Roman" w:cs="Times New Roman"/>
          <w:b/>
          <w:sz w:val="24"/>
          <w:szCs w:val="24"/>
        </w:rPr>
        <w:t>Международные финансово-кредитные отношения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BB3435">
        <w:rPr>
          <w:rFonts w:ascii="Times New Roman" w:hAnsi="Times New Roman" w:cs="Times New Roman"/>
          <w:sz w:val="24"/>
          <w:szCs w:val="24"/>
        </w:rPr>
        <w:t>это форма выражается в экспорте капитала, предоставлении займов, кредитов.</w:t>
      </w:r>
      <w:r>
        <w:rPr>
          <w:rFonts w:ascii="Times New Roman" w:hAnsi="Times New Roman" w:cs="Times New Roman"/>
          <w:sz w:val="24"/>
          <w:szCs w:val="24"/>
        </w:rPr>
        <w:t xml:space="preserve"> Финансово-кредитная деятельность в мировом масштабе координируется Всемирным банком: </w:t>
      </w:r>
      <w:r>
        <w:rPr>
          <w:rFonts w:ascii="Times New Roman" w:hAnsi="Times New Roman" w:cs="Times New Roman"/>
          <w:b/>
          <w:i/>
          <w:sz w:val="24"/>
          <w:szCs w:val="24"/>
        </w:rPr>
        <w:t>Международный валютный фонд (МВФ), Международный банк реконструкции и развития (МБРР).</w:t>
      </w:r>
    </w:p>
    <w:p w:rsidR="00CB16AF" w:rsidRDefault="00CB16AF" w:rsidP="000206ED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Создание свободных экономических зон </w:t>
      </w:r>
      <w:r w:rsidRPr="001303B5">
        <w:rPr>
          <w:rFonts w:ascii="Times New Roman" w:hAnsi="Times New Roman" w:cs="Times New Roman"/>
          <w:b/>
          <w:sz w:val="24"/>
          <w:szCs w:val="24"/>
        </w:rPr>
        <w:t>(СЭЗ)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1303B5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йон или город, обладающий выгодным географическим положением, в котором устанавливается льготный налоговый и таможенный режим, создаются условия для привлечения иностранного капитала и производства современной конкурентоспособной продукции.</w:t>
      </w:r>
    </w:p>
    <w:p w:rsidR="00CB16AF" w:rsidRPr="001303B5" w:rsidRDefault="00CB16AF" w:rsidP="000206ED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Типы сотрудничества:</w:t>
      </w:r>
    </w:p>
    <w:p w:rsidR="00CB16AF" w:rsidRDefault="00CB16AF" w:rsidP="000206ED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Международное производственное сотрудничество;</w:t>
      </w:r>
    </w:p>
    <w:p w:rsidR="00CB16AF" w:rsidRDefault="00CB16AF" w:rsidP="000206ED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 техническое;</w:t>
      </w:r>
    </w:p>
    <w:p w:rsidR="00CB16AF" w:rsidRDefault="00CB16AF" w:rsidP="000206ED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международных услуг;</w:t>
      </w:r>
    </w:p>
    <w:p w:rsidR="00CB16AF" w:rsidRPr="001303B5" w:rsidRDefault="00CB16AF" w:rsidP="000206ED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Международный туризм</w:t>
      </w:r>
    </w:p>
    <w:p w:rsidR="00CB16AF" w:rsidRPr="00CB16AF" w:rsidRDefault="00CB16AF" w:rsidP="000206ED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6AF">
        <w:rPr>
          <w:rFonts w:ascii="Times New Roman" w:hAnsi="Times New Roman" w:cs="Times New Roman"/>
          <w:b/>
          <w:sz w:val="24"/>
          <w:szCs w:val="24"/>
        </w:rPr>
        <w:t>Международные интеграционные отраслевые и региональные союзы:</w:t>
      </w:r>
    </w:p>
    <w:p w:rsidR="00CB16AF" w:rsidRDefault="00CB16AF" w:rsidP="000206ED">
      <w:pPr>
        <w:pStyle w:val="a5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6ED">
        <w:rPr>
          <w:rFonts w:ascii="Times New Roman" w:hAnsi="Times New Roman" w:cs="Times New Roman"/>
          <w:i/>
          <w:sz w:val="24"/>
          <w:szCs w:val="24"/>
        </w:rPr>
        <w:t>Группа восьми</w:t>
      </w:r>
      <w:r>
        <w:rPr>
          <w:rFonts w:ascii="Times New Roman" w:hAnsi="Times New Roman" w:cs="Times New Roman"/>
          <w:sz w:val="24"/>
          <w:szCs w:val="24"/>
        </w:rPr>
        <w:t xml:space="preserve"> - США, Германия, Великобритания, Франция, Канада, Япония, Россия, Италия;</w:t>
      </w:r>
    </w:p>
    <w:p w:rsidR="00CB16AF" w:rsidRPr="000206ED" w:rsidRDefault="00CB16AF" w:rsidP="000206ED">
      <w:pPr>
        <w:pStyle w:val="a5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06ED">
        <w:rPr>
          <w:rFonts w:ascii="Times New Roman" w:hAnsi="Times New Roman" w:cs="Times New Roman"/>
          <w:i/>
          <w:sz w:val="24"/>
          <w:szCs w:val="24"/>
        </w:rPr>
        <w:t>Европейский Союз</w:t>
      </w:r>
    </w:p>
    <w:p w:rsidR="00CB16AF" w:rsidRDefault="00CB16AF" w:rsidP="000206ED">
      <w:pPr>
        <w:pStyle w:val="a5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6ED">
        <w:rPr>
          <w:rFonts w:ascii="Times New Roman" w:hAnsi="Times New Roman" w:cs="Times New Roman"/>
          <w:i/>
          <w:sz w:val="24"/>
          <w:szCs w:val="24"/>
        </w:rPr>
        <w:t>Организация экономического сотрудничества и развития</w:t>
      </w:r>
      <w:r>
        <w:rPr>
          <w:rFonts w:ascii="Times New Roman" w:hAnsi="Times New Roman" w:cs="Times New Roman"/>
          <w:sz w:val="24"/>
          <w:szCs w:val="24"/>
        </w:rPr>
        <w:t xml:space="preserve"> (ОЭСР);</w:t>
      </w:r>
    </w:p>
    <w:p w:rsidR="00CB16AF" w:rsidRDefault="00CB16AF" w:rsidP="000206ED">
      <w:pPr>
        <w:pStyle w:val="a5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6ED">
        <w:rPr>
          <w:rFonts w:ascii="Times New Roman" w:hAnsi="Times New Roman" w:cs="Times New Roman"/>
          <w:i/>
          <w:sz w:val="24"/>
          <w:szCs w:val="24"/>
        </w:rPr>
        <w:t>Ассоциация государств Юго-Восточной Азии</w:t>
      </w:r>
      <w:r>
        <w:rPr>
          <w:rFonts w:ascii="Times New Roman" w:hAnsi="Times New Roman" w:cs="Times New Roman"/>
          <w:sz w:val="24"/>
          <w:szCs w:val="24"/>
        </w:rPr>
        <w:t xml:space="preserve"> (АСЕАН);</w:t>
      </w:r>
    </w:p>
    <w:p w:rsidR="00CB16AF" w:rsidRDefault="00CB16AF" w:rsidP="000206ED">
      <w:pPr>
        <w:pStyle w:val="a5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6ED">
        <w:rPr>
          <w:rFonts w:ascii="Times New Roman" w:hAnsi="Times New Roman" w:cs="Times New Roman"/>
          <w:i/>
          <w:sz w:val="24"/>
          <w:szCs w:val="24"/>
        </w:rPr>
        <w:t>Страны экспортеры нефти</w:t>
      </w:r>
      <w:r>
        <w:rPr>
          <w:rFonts w:ascii="Times New Roman" w:hAnsi="Times New Roman" w:cs="Times New Roman"/>
          <w:sz w:val="24"/>
          <w:szCs w:val="24"/>
        </w:rPr>
        <w:t xml:space="preserve"> (ОПЕК);</w:t>
      </w:r>
    </w:p>
    <w:p w:rsidR="00CB16AF" w:rsidRDefault="00CB16AF" w:rsidP="000206ED">
      <w:pPr>
        <w:pStyle w:val="a5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6ED">
        <w:rPr>
          <w:rFonts w:ascii="Times New Roman" w:hAnsi="Times New Roman" w:cs="Times New Roman"/>
          <w:i/>
          <w:sz w:val="24"/>
          <w:szCs w:val="24"/>
        </w:rPr>
        <w:t>Содружество независимых государств</w:t>
      </w:r>
      <w:r>
        <w:rPr>
          <w:rFonts w:ascii="Times New Roman" w:hAnsi="Times New Roman" w:cs="Times New Roman"/>
          <w:sz w:val="24"/>
          <w:szCs w:val="24"/>
        </w:rPr>
        <w:t xml:space="preserve"> (СНГ)</w:t>
      </w:r>
    </w:p>
    <w:p w:rsidR="00A01D56" w:rsidRDefault="00A01D56" w:rsidP="00A01D56">
      <w:pPr>
        <w:pStyle w:val="a5"/>
        <w:spacing w:line="36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450ECD" w:rsidRDefault="00450ECD" w:rsidP="00450ECD">
      <w:pPr>
        <w:pStyle w:val="a5"/>
        <w:spacing w:line="360" w:lineRule="auto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Страны экспортеры нефти (ОПЕК)</w:t>
      </w:r>
    </w:p>
    <w:tbl>
      <w:tblPr>
        <w:tblStyle w:val="a4"/>
        <w:tblW w:w="0" w:type="auto"/>
        <w:tblInd w:w="1068" w:type="dxa"/>
        <w:tblLook w:val="04A0"/>
      </w:tblPr>
      <w:tblGrid>
        <w:gridCol w:w="741"/>
        <w:gridCol w:w="3119"/>
        <w:gridCol w:w="2517"/>
        <w:gridCol w:w="2126"/>
      </w:tblGrid>
      <w:tr w:rsidR="00450ECD" w:rsidTr="00450ECD">
        <w:tc>
          <w:tcPr>
            <w:tcW w:w="741" w:type="dxa"/>
          </w:tcPr>
          <w:p w:rsid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</w:tcPr>
          <w:p w:rsid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2517" w:type="dxa"/>
          </w:tcPr>
          <w:p w:rsid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Столица</w:t>
            </w:r>
          </w:p>
        </w:tc>
        <w:tc>
          <w:tcPr>
            <w:tcW w:w="2126" w:type="dxa"/>
          </w:tcPr>
          <w:p w:rsid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света</w:t>
            </w:r>
          </w:p>
        </w:tc>
      </w:tr>
      <w:tr w:rsidR="00450ECD" w:rsidTr="00450ECD">
        <w:tc>
          <w:tcPr>
            <w:tcW w:w="741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Алжир</w:t>
            </w:r>
          </w:p>
        </w:tc>
        <w:tc>
          <w:tcPr>
            <w:tcW w:w="2517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Алжир</w:t>
            </w:r>
          </w:p>
        </w:tc>
        <w:tc>
          <w:tcPr>
            <w:tcW w:w="2126" w:type="dxa"/>
          </w:tcPr>
          <w:p w:rsidR="00450ECD" w:rsidRPr="00450ECD" w:rsidRDefault="00A01D56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</w:tr>
      <w:tr w:rsidR="00450ECD" w:rsidTr="00450ECD">
        <w:tc>
          <w:tcPr>
            <w:tcW w:w="741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2517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Каракас</w:t>
            </w:r>
          </w:p>
        </w:tc>
        <w:tc>
          <w:tcPr>
            <w:tcW w:w="2126" w:type="dxa"/>
          </w:tcPr>
          <w:p w:rsidR="00450ECD" w:rsidRPr="00450ECD" w:rsidRDefault="00A01D56" w:rsidP="00A01D5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</w:tr>
      <w:tr w:rsidR="00450ECD" w:rsidTr="00450ECD">
        <w:tc>
          <w:tcPr>
            <w:tcW w:w="741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2517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Джакарта</w:t>
            </w:r>
          </w:p>
        </w:tc>
        <w:tc>
          <w:tcPr>
            <w:tcW w:w="2126" w:type="dxa"/>
          </w:tcPr>
          <w:p w:rsidR="00450ECD" w:rsidRPr="00450ECD" w:rsidRDefault="00A01D56" w:rsidP="00A01D5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</w:tr>
      <w:tr w:rsidR="00450ECD" w:rsidTr="00450ECD">
        <w:tc>
          <w:tcPr>
            <w:tcW w:w="741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Ирак</w:t>
            </w:r>
          </w:p>
        </w:tc>
        <w:tc>
          <w:tcPr>
            <w:tcW w:w="2517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Багдад</w:t>
            </w:r>
          </w:p>
        </w:tc>
        <w:tc>
          <w:tcPr>
            <w:tcW w:w="2126" w:type="dxa"/>
          </w:tcPr>
          <w:p w:rsidR="00450ECD" w:rsidRPr="00450ECD" w:rsidRDefault="00A01D56" w:rsidP="00A01D5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</w:tr>
      <w:tr w:rsidR="00450ECD" w:rsidTr="00450ECD">
        <w:tc>
          <w:tcPr>
            <w:tcW w:w="741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2517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Тегеран</w:t>
            </w:r>
          </w:p>
        </w:tc>
        <w:tc>
          <w:tcPr>
            <w:tcW w:w="2126" w:type="dxa"/>
          </w:tcPr>
          <w:p w:rsidR="00450ECD" w:rsidRPr="00450ECD" w:rsidRDefault="00A01D56" w:rsidP="00A01D5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</w:tr>
      <w:tr w:rsidR="00450ECD" w:rsidTr="00450ECD">
        <w:tc>
          <w:tcPr>
            <w:tcW w:w="741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Катар</w:t>
            </w:r>
          </w:p>
        </w:tc>
        <w:tc>
          <w:tcPr>
            <w:tcW w:w="2517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Доха</w:t>
            </w:r>
          </w:p>
        </w:tc>
        <w:tc>
          <w:tcPr>
            <w:tcW w:w="2126" w:type="dxa"/>
          </w:tcPr>
          <w:p w:rsidR="00450ECD" w:rsidRPr="00450ECD" w:rsidRDefault="00A01D56" w:rsidP="00A01D5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</w:tr>
      <w:tr w:rsidR="00450ECD" w:rsidTr="00450ECD">
        <w:tc>
          <w:tcPr>
            <w:tcW w:w="741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Кувейт</w:t>
            </w:r>
          </w:p>
        </w:tc>
        <w:tc>
          <w:tcPr>
            <w:tcW w:w="2517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Эль-Кувейт</w:t>
            </w:r>
          </w:p>
        </w:tc>
        <w:tc>
          <w:tcPr>
            <w:tcW w:w="2126" w:type="dxa"/>
          </w:tcPr>
          <w:p w:rsidR="00450ECD" w:rsidRPr="00450ECD" w:rsidRDefault="00A01D56" w:rsidP="00A01D5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</w:tr>
      <w:tr w:rsidR="00450ECD" w:rsidTr="00450ECD">
        <w:tc>
          <w:tcPr>
            <w:tcW w:w="741" w:type="dxa"/>
          </w:tcPr>
          <w:p w:rsid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Ливия</w:t>
            </w:r>
          </w:p>
        </w:tc>
        <w:tc>
          <w:tcPr>
            <w:tcW w:w="2517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Триполи</w:t>
            </w:r>
          </w:p>
        </w:tc>
        <w:tc>
          <w:tcPr>
            <w:tcW w:w="2126" w:type="dxa"/>
          </w:tcPr>
          <w:p w:rsidR="00450ECD" w:rsidRPr="00450ECD" w:rsidRDefault="00A01D56" w:rsidP="00A01D5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</w:tr>
      <w:tr w:rsidR="00450ECD" w:rsidTr="00450ECD">
        <w:tc>
          <w:tcPr>
            <w:tcW w:w="741" w:type="dxa"/>
          </w:tcPr>
          <w:p w:rsid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2517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Абуджа</w:t>
            </w:r>
            <w:proofErr w:type="spellEnd"/>
          </w:p>
        </w:tc>
        <w:tc>
          <w:tcPr>
            <w:tcW w:w="2126" w:type="dxa"/>
          </w:tcPr>
          <w:p w:rsidR="00450ECD" w:rsidRPr="00450ECD" w:rsidRDefault="00A01D56" w:rsidP="00A01D5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</w:tr>
      <w:tr w:rsidR="00450ECD" w:rsidTr="00450ECD">
        <w:tc>
          <w:tcPr>
            <w:tcW w:w="741" w:type="dxa"/>
          </w:tcPr>
          <w:p w:rsid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  <w:tc>
          <w:tcPr>
            <w:tcW w:w="2517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Абу-Даби</w:t>
            </w:r>
            <w:proofErr w:type="spellEnd"/>
          </w:p>
        </w:tc>
        <w:tc>
          <w:tcPr>
            <w:tcW w:w="2126" w:type="dxa"/>
          </w:tcPr>
          <w:p w:rsidR="00450ECD" w:rsidRPr="00450ECD" w:rsidRDefault="00A01D56" w:rsidP="00A01D5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</w:tr>
      <w:tr w:rsidR="00450ECD" w:rsidTr="00450ECD">
        <w:tc>
          <w:tcPr>
            <w:tcW w:w="741" w:type="dxa"/>
          </w:tcPr>
          <w:p w:rsidR="00450ECD" w:rsidRDefault="00450ECD" w:rsidP="00450ECD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2517" w:type="dxa"/>
          </w:tcPr>
          <w:p w:rsidR="00450ECD" w:rsidRPr="00450ECD" w:rsidRDefault="00450ECD" w:rsidP="00450ECD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Эр-Рияр</w:t>
            </w:r>
            <w:proofErr w:type="spellEnd"/>
          </w:p>
        </w:tc>
        <w:tc>
          <w:tcPr>
            <w:tcW w:w="2126" w:type="dxa"/>
          </w:tcPr>
          <w:p w:rsidR="00450ECD" w:rsidRPr="00450ECD" w:rsidRDefault="00A01D56" w:rsidP="00A01D5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</w:tr>
    </w:tbl>
    <w:p w:rsidR="00450ECD" w:rsidRPr="00450ECD" w:rsidRDefault="00450ECD" w:rsidP="00450ECD">
      <w:pPr>
        <w:pStyle w:val="a5"/>
        <w:spacing w:line="360" w:lineRule="auto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06ED" w:rsidRPr="00253663" w:rsidRDefault="000206ED" w:rsidP="000206ED">
      <w:pPr>
        <w:pStyle w:val="a5"/>
        <w:spacing w:line="36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86D15" w:rsidRDefault="00186D15" w:rsidP="000206ED">
      <w:pPr>
        <w:spacing w:line="360" w:lineRule="auto"/>
        <w:jc w:val="both"/>
      </w:pPr>
    </w:p>
    <w:sectPr w:rsidR="00186D15" w:rsidSect="00CB16A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C8E" w:rsidRDefault="00AB2C8E" w:rsidP="003A3644">
      <w:pPr>
        <w:spacing w:after="0" w:line="240" w:lineRule="auto"/>
      </w:pPr>
      <w:r>
        <w:separator/>
      </w:r>
    </w:p>
  </w:endnote>
  <w:endnote w:type="continuationSeparator" w:id="0">
    <w:p w:rsidR="00AB2C8E" w:rsidRDefault="00AB2C8E" w:rsidP="003A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44" w:rsidRDefault="003A364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44" w:rsidRDefault="003A3644">
    <w:pPr>
      <w:pStyle w:val="a8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Ефименко Г.А. ГБОУ СПО КДПИ №36 им. Карла Фаберже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Pr="003A3644">
        <w:rPr>
          <w:rFonts w:asciiTheme="majorHAnsi" w:hAnsiTheme="majorHAnsi"/>
          <w:noProof/>
        </w:rPr>
        <w:t>1</w:t>
      </w:r>
    </w:fldSimple>
  </w:p>
  <w:p w:rsidR="003A3644" w:rsidRDefault="003A364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44" w:rsidRDefault="003A364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C8E" w:rsidRDefault="00AB2C8E" w:rsidP="003A3644">
      <w:pPr>
        <w:spacing w:after="0" w:line="240" w:lineRule="auto"/>
      </w:pPr>
      <w:r>
        <w:separator/>
      </w:r>
    </w:p>
  </w:footnote>
  <w:footnote w:type="continuationSeparator" w:id="0">
    <w:p w:rsidR="00AB2C8E" w:rsidRDefault="00AB2C8E" w:rsidP="003A3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44" w:rsidRDefault="003A364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44" w:rsidRDefault="003A3644" w:rsidP="00AC72F5">
    <w:pPr>
      <w:pStyle w:val="1"/>
    </w:pPr>
    <w:r>
      <w:t>Электронный учебник «География»</w:t>
    </w:r>
  </w:p>
  <w:p w:rsidR="003A3644" w:rsidRDefault="003A364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44" w:rsidRDefault="003A364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66A80"/>
    <w:multiLevelType w:val="hybridMultilevel"/>
    <w:tmpl w:val="F3D83A4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C66238"/>
    <w:multiLevelType w:val="hybridMultilevel"/>
    <w:tmpl w:val="151890E6"/>
    <w:lvl w:ilvl="0" w:tplc="5470E6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6531D"/>
    <w:multiLevelType w:val="hybridMultilevel"/>
    <w:tmpl w:val="9990D9D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06A627A"/>
    <w:multiLevelType w:val="hybridMultilevel"/>
    <w:tmpl w:val="66925D5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60D7F0A"/>
    <w:multiLevelType w:val="hybridMultilevel"/>
    <w:tmpl w:val="483C9586"/>
    <w:lvl w:ilvl="0" w:tplc="C3EEF5F6">
      <w:start w:val="1"/>
      <w:numFmt w:val="decimal"/>
      <w:lvlText w:val="%1)"/>
      <w:lvlJc w:val="left"/>
      <w:pPr>
        <w:ind w:left="1068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754782A"/>
    <w:multiLevelType w:val="hybridMultilevel"/>
    <w:tmpl w:val="72442212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BE4C05"/>
    <w:multiLevelType w:val="hybridMultilevel"/>
    <w:tmpl w:val="26528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72427"/>
    <w:multiLevelType w:val="hybridMultilevel"/>
    <w:tmpl w:val="4CDCFE22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E49D6"/>
    <w:multiLevelType w:val="hybridMultilevel"/>
    <w:tmpl w:val="991AE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573A9"/>
    <w:multiLevelType w:val="hybridMultilevel"/>
    <w:tmpl w:val="F98C26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7F36E2"/>
    <w:multiLevelType w:val="hybridMultilevel"/>
    <w:tmpl w:val="9634E0D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4326ACD"/>
    <w:multiLevelType w:val="hybridMultilevel"/>
    <w:tmpl w:val="6A9E8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205272"/>
    <w:multiLevelType w:val="hybridMultilevel"/>
    <w:tmpl w:val="2E2CD69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15B4B96"/>
    <w:multiLevelType w:val="hybridMultilevel"/>
    <w:tmpl w:val="FC4A2AC4"/>
    <w:lvl w:ilvl="0" w:tplc="04190011">
      <w:start w:val="1"/>
      <w:numFmt w:val="decimal"/>
      <w:lvlText w:val="%1)"/>
      <w:lvlJc w:val="left"/>
      <w:pPr>
        <w:ind w:left="2484" w:hanging="360"/>
      </w:p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4">
    <w:nsid w:val="538D058F"/>
    <w:multiLevelType w:val="hybridMultilevel"/>
    <w:tmpl w:val="EDCE845C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>
    <w:nsid w:val="53C328A4"/>
    <w:multiLevelType w:val="hybridMultilevel"/>
    <w:tmpl w:val="231E99C4"/>
    <w:lvl w:ilvl="0" w:tplc="950EA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8F40B0"/>
    <w:multiLevelType w:val="hybridMultilevel"/>
    <w:tmpl w:val="DA9669F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9057015"/>
    <w:multiLevelType w:val="hybridMultilevel"/>
    <w:tmpl w:val="812E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501C11"/>
    <w:multiLevelType w:val="hybridMultilevel"/>
    <w:tmpl w:val="FAFADE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E24D7F"/>
    <w:multiLevelType w:val="hybridMultilevel"/>
    <w:tmpl w:val="681EA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05BA9"/>
    <w:multiLevelType w:val="hybridMultilevel"/>
    <w:tmpl w:val="AFE8D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93EB8"/>
    <w:multiLevelType w:val="hybridMultilevel"/>
    <w:tmpl w:val="9648DB3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3863CB3"/>
    <w:multiLevelType w:val="hybridMultilevel"/>
    <w:tmpl w:val="AF644242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C5174F"/>
    <w:multiLevelType w:val="hybridMultilevel"/>
    <w:tmpl w:val="DB000EF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3D87943"/>
    <w:multiLevelType w:val="hybridMultilevel"/>
    <w:tmpl w:val="804C64FA"/>
    <w:lvl w:ilvl="0" w:tplc="04190011">
      <w:start w:val="1"/>
      <w:numFmt w:val="decimal"/>
      <w:lvlText w:val="%1)"/>
      <w:lvlJc w:val="left"/>
      <w:pPr>
        <w:ind w:left="2484" w:hanging="360"/>
      </w:p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>
    <w:nsid w:val="740947D0"/>
    <w:multiLevelType w:val="hybridMultilevel"/>
    <w:tmpl w:val="601EC2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85A5D25"/>
    <w:multiLevelType w:val="hybridMultilevel"/>
    <w:tmpl w:val="A0102A04"/>
    <w:lvl w:ilvl="0" w:tplc="C562C1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16"/>
  </w:num>
  <w:num w:numId="5">
    <w:abstractNumId w:val="4"/>
  </w:num>
  <w:num w:numId="6">
    <w:abstractNumId w:val="6"/>
  </w:num>
  <w:num w:numId="7">
    <w:abstractNumId w:val="12"/>
  </w:num>
  <w:num w:numId="8">
    <w:abstractNumId w:val="8"/>
  </w:num>
  <w:num w:numId="9">
    <w:abstractNumId w:val="10"/>
  </w:num>
  <w:num w:numId="10">
    <w:abstractNumId w:val="2"/>
  </w:num>
  <w:num w:numId="11">
    <w:abstractNumId w:val="20"/>
  </w:num>
  <w:num w:numId="12">
    <w:abstractNumId w:val="21"/>
  </w:num>
  <w:num w:numId="13">
    <w:abstractNumId w:val="24"/>
  </w:num>
  <w:num w:numId="14">
    <w:abstractNumId w:val="13"/>
  </w:num>
  <w:num w:numId="15">
    <w:abstractNumId w:val="18"/>
  </w:num>
  <w:num w:numId="16">
    <w:abstractNumId w:val="5"/>
  </w:num>
  <w:num w:numId="17">
    <w:abstractNumId w:val="7"/>
  </w:num>
  <w:num w:numId="18">
    <w:abstractNumId w:val="22"/>
  </w:num>
  <w:num w:numId="19">
    <w:abstractNumId w:val="26"/>
  </w:num>
  <w:num w:numId="20">
    <w:abstractNumId w:val="25"/>
  </w:num>
  <w:num w:numId="21">
    <w:abstractNumId w:val="1"/>
  </w:num>
  <w:num w:numId="22">
    <w:abstractNumId w:val="3"/>
  </w:num>
  <w:num w:numId="23">
    <w:abstractNumId w:val="0"/>
  </w:num>
  <w:num w:numId="24">
    <w:abstractNumId w:val="14"/>
  </w:num>
  <w:num w:numId="25">
    <w:abstractNumId w:val="19"/>
  </w:num>
  <w:num w:numId="26">
    <w:abstractNumId w:val="9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3GRjXZKuQPETsSINKIQLhun4WUs=" w:salt="tOh+mxTbFVTEviSiD3vBbA==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B3B39"/>
    <w:rsid w:val="00006278"/>
    <w:rsid w:val="000206ED"/>
    <w:rsid w:val="00040737"/>
    <w:rsid w:val="00042262"/>
    <w:rsid w:val="00075714"/>
    <w:rsid w:val="000770A4"/>
    <w:rsid w:val="000D0448"/>
    <w:rsid w:val="001619B0"/>
    <w:rsid w:val="00176877"/>
    <w:rsid w:val="00186D15"/>
    <w:rsid w:val="001B019E"/>
    <w:rsid w:val="001D29F9"/>
    <w:rsid w:val="002A56FE"/>
    <w:rsid w:val="00344E0C"/>
    <w:rsid w:val="003906BB"/>
    <w:rsid w:val="003A3644"/>
    <w:rsid w:val="003B6B08"/>
    <w:rsid w:val="00450ECD"/>
    <w:rsid w:val="004A3A7A"/>
    <w:rsid w:val="00526324"/>
    <w:rsid w:val="005269ED"/>
    <w:rsid w:val="0060336F"/>
    <w:rsid w:val="00665056"/>
    <w:rsid w:val="007640A6"/>
    <w:rsid w:val="007C4754"/>
    <w:rsid w:val="008244FA"/>
    <w:rsid w:val="009B3B39"/>
    <w:rsid w:val="00A01D56"/>
    <w:rsid w:val="00A5654F"/>
    <w:rsid w:val="00AB2C8E"/>
    <w:rsid w:val="00B00737"/>
    <w:rsid w:val="00B47F53"/>
    <w:rsid w:val="00B87487"/>
    <w:rsid w:val="00BB325E"/>
    <w:rsid w:val="00BD63C3"/>
    <w:rsid w:val="00CB16AF"/>
    <w:rsid w:val="00EB6EEF"/>
    <w:rsid w:val="00ED3820"/>
    <w:rsid w:val="00EF2959"/>
    <w:rsid w:val="00F927A3"/>
    <w:rsid w:val="00FA7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6D15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4A3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40737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3A3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A3644"/>
  </w:style>
  <w:style w:type="paragraph" w:styleId="a8">
    <w:name w:val="footer"/>
    <w:basedOn w:val="a"/>
    <w:link w:val="a9"/>
    <w:uiPriority w:val="99"/>
    <w:unhideWhenUsed/>
    <w:rsid w:val="003A3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3644"/>
  </w:style>
  <w:style w:type="paragraph" w:customStyle="1" w:styleId="1">
    <w:name w:val="Стиль1"/>
    <w:basedOn w:val="a6"/>
    <w:next w:val="a8"/>
    <w:autoRedefine/>
    <w:qFormat/>
    <w:rsid w:val="003A36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image" Target="media/image1.jpeg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DFF0D-7167-432C-8449-F68564FD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1714</Words>
  <Characters>9771</Characters>
  <Application>Microsoft Office Word</Application>
  <DocSecurity>8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 Windows</cp:lastModifiedBy>
  <cp:revision>3</cp:revision>
  <dcterms:created xsi:type="dcterms:W3CDTF">2012-12-01T15:14:00Z</dcterms:created>
  <dcterms:modified xsi:type="dcterms:W3CDTF">2012-12-01T17:15:00Z</dcterms:modified>
</cp:coreProperties>
</file>